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ED" w:rsidRDefault="00BC38ED" w:rsidP="00BC38ED">
      <w:pPr>
        <w:spacing w:line="0" w:lineRule="atLeast"/>
        <w:ind w:left="60"/>
        <w:rPr>
          <w:rFonts w:ascii="Times New Roman" w:eastAsia="Times New Roman" w:hAnsi="Times New Roman"/>
          <w:b/>
          <w:sz w:val="24"/>
        </w:rPr>
      </w:pPr>
      <w:bookmarkStart w:id="0" w:name="page1"/>
      <w:bookmarkEnd w:id="0"/>
      <w:r>
        <w:rPr>
          <w:rFonts w:ascii="Times New Roman" w:eastAsia="Times New Roman" w:hAnsi="Times New Roman"/>
          <w:b/>
          <w:sz w:val="24"/>
        </w:rPr>
        <w:t>МУНИЦИПАЛЬНОЕ БЮДЖЕТНОЕ ОБЩЕОБРАЗОВАТЕЛЬНОЕ УЧРЕЖДЕНИЕ</w:t>
      </w:r>
    </w:p>
    <w:p w:rsidR="00BC38ED" w:rsidRDefault="00BC38ED" w:rsidP="00BC38ED">
      <w:pPr>
        <w:spacing w:line="0" w:lineRule="atLeast"/>
        <w:ind w:left="1220"/>
        <w:rPr>
          <w:rFonts w:ascii="Times New Roman" w:eastAsia="Times New Roman" w:hAnsi="Times New Roman"/>
          <w:b/>
          <w:sz w:val="24"/>
        </w:rPr>
      </w:pPr>
      <w:r>
        <w:rPr>
          <w:rFonts w:ascii="Times New Roman" w:eastAsia="Times New Roman" w:hAnsi="Times New Roman"/>
          <w:b/>
          <w:sz w:val="24"/>
        </w:rPr>
        <w:t>МУНИЦИПАЛЬНОГО ОБРАЗОВАНИЯ ГОРОД КРАСНОДАР</w:t>
      </w:r>
    </w:p>
    <w:p w:rsidR="00BC38ED" w:rsidRDefault="00BC38ED" w:rsidP="00BC38ED">
      <w:pPr>
        <w:spacing w:line="12" w:lineRule="exact"/>
        <w:rPr>
          <w:rFonts w:ascii="Times New Roman" w:eastAsia="Times New Roman" w:hAnsi="Times New Roman"/>
          <w:sz w:val="24"/>
        </w:rPr>
      </w:pPr>
    </w:p>
    <w:p w:rsidR="00BC38ED" w:rsidRDefault="00BC38ED" w:rsidP="00BC38ED">
      <w:pPr>
        <w:spacing w:line="236" w:lineRule="auto"/>
        <w:ind w:left="1180" w:right="1280"/>
        <w:jc w:val="center"/>
        <w:rPr>
          <w:rFonts w:ascii="Times New Roman" w:eastAsia="Times New Roman" w:hAnsi="Times New Roman"/>
          <w:b/>
          <w:sz w:val="24"/>
        </w:rPr>
      </w:pPr>
      <w:r>
        <w:rPr>
          <w:rFonts w:ascii="Times New Roman" w:eastAsia="Times New Roman" w:hAnsi="Times New Roman"/>
          <w:b/>
          <w:sz w:val="24"/>
        </w:rPr>
        <w:t xml:space="preserve">СРЕДНЯЯ ОБЩЕОБРАЗОВАТЕЛЬНАЯ ШКОЛА № 86 350909, г. Краснодар, ст. Старокорсунская, ул. Шевченко, д. 222, тел./факс (861) 234-82-04, </w:t>
      </w:r>
      <w:proofErr w:type="spellStart"/>
      <w:r>
        <w:rPr>
          <w:rFonts w:ascii="Times New Roman" w:eastAsia="Times New Roman" w:hAnsi="Times New Roman"/>
          <w:b/>
          <w:sz w:val="24"/>
        </w:rPr>
        <w:t>e-mail</w:t>
      </w:r>
      <w:proofErr w:type="spellEnd"/>
      <w:r>
        <w:rPr>
          <w:rFonts w:ascii="Times New Roman" w:eastAsia="Times New Roman" w:hAnsi="Times New Roman"/>
          <w:b/>
          <w:sz w:val="24"/>
        </w:rPr>
        <w:t>: school86 @</w:t>
      </w:r>
      <w:proofErr w:type="spellStart"/>
      <w:r>
        <w:rPr>
          <w:rFonts w:ascii="Times New Roman" w:eastAsia="Times New Roman" w:hAnsi="Times New Roman"/>
          <w:b/>
          <w:sz w:val="24"/>
        </w:rPr>
        <w:t>kubannet.ru</w:t>
      </w:r>
      <w:proofErr w:type="spellEnd"/>
    </w:p>
    <w:p w:rsidR="00BC38ED" w:rsidRDefault="00BC38ED" w:rsidP="00BC38ED">
      <w:pPr>
        <w:spacing w:line="323"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4860"/>
        <w:gridCol w:w="4520"/>
      </w:tblGrid>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b/>
                <w:sz w:val="24"/>
              </w:rPr>
            </w:pPr>
            <w:r>
              <w:rPr>
                <w:rFonts w:ascii="Times New Roman" w:eastAsia="Times New Roman" w:hAnsi="Times New Roman"/>
                <w:b/>
                <w:sz w:val="24"/>
              </w:rPr>
              <w:t>Согласовано</w:t>
            </w:r>
          </w:p>
        </w:tc>
        <w:tc>
          <w:tcPr>
            <w:tcW w:w="4520" w:type="dxa"/>
            <w:shd w:val="clear" w:color="auto" w:fill="auto"/>
            <w:vAlign w:val="bottom"/>
          </w:tcPr>
          <w:p w:rsidR="00BC38ED" w:rsidRPr="003768E7" w:rsidRDefault="00BC38ED" w:rsidP="00571774">
            <w:pPr>
              <w:spacing w:line="0" w:lineRule="atLeast"/>
              <w:ind w:left="980"/>
              <w:rPr>
                <w:rFonts w:ascii="Times New Roman" w:eastAsia="Times New Roman" w:hAnsi="Times New Roman" w:cs="Times New Roman"/>
                <w:b/>
                <w:sz w:val="24"/>
              </w:rPr>
            </w:pPr>
            <w:r w:rsidRPr="003768E7">
              <w:rPr>
                <w:rFonts w:ascii="Times New Roman" w:eastAsia="Times New Roman" w:hAnsi="Times New Roman" w:cs="Times New Roman"/>
                <w:b/>
                <w:sz w:val="24"/>
              </w:rPr>
              <w:t>Утверждаю</w:t>
            </w:r>
          </w:p>
        </w:tc>
      </w:tr>
      <w:tr w:rsidR="00BC38ED" w:rsidTr="00571774">
        <w:trPr>
          <w:trHeight w:val="271"/>
        </w:trPr>
        <w:tc>
          <w:tcPr>
            <w:tcW w:w="4860" w:type="dxa"/>
            <w:shd w:val="clear" w:color="auto" w:fill="auto"/>
            <w:vAlign w:val="bottom"/>
          </w:tcPr>
          <w:p w:rsidR="00BC38ED" w:rsidRDefault="00BC38ED" w:rsidP="00571774">
            <w:pPr>
              <w:spacing w:line="270" w:lineRule="exact"/>
              <w:rPr>
                <w:rFonts w:ascii="Times New Roman" w:eastAsia="Times New Roman" w:hAnsi="Times New Roman"/>
                <w:sz w:val="24"/>
              </w:rPr>
            </w:pPr>
            <w:r>
              <w:rPr>
                <w:rFonts w:ascii="Times New Roman" w:eastAsia="Times New Roman" w:hAnsi="Times New Roman"/>
                <w:sz w:val="24"/>
              </w:rPr>
              <w:t>Председатель управляющего совета</w:t>
            </w:r>
          </w:p>
        </w:tc>
        <w:tc>
          <w:tcPr>
            <w:tcW w:w="4520" w:type="dxa"/>
            <w:shd w:val="clear" w:color="auto" w:fill="auto"/>
            <w:vAlign w:val="bottom"/>
          </w:tcPr>
          <w:p w:rsidR="00BC38ED" w:rsidRPr="003768E7" w:rsidRDefault="00BC38ED" w:rsidP="00831B96">
            <w:pPr>
              <w:spacing w:line="270" w:lineRule="exact"/>
              <w:ind w:left="980"/>
              <w:rPr>
                <w:rFonts w:ascii="Times New Roman" w:eastAsia="Times New Roman" w:hAnsi="Times New Roman" w:cs="Times New Roman"/>
                <w:w w:val="98"/>
                <w:sz w:val="24"/>
              </w:rPr>
            </w:pPr>
            <w:r w:rsidRPr="003768E7">
              <w:rPr>
                <w:rFonts w:ascii="Times New Roman" w:eastAsia="Times New Roman" w:hAnsi="Times New Roman" w:cs="Times New Roman"/>
                <w:w w:val="98"/>
                <w:sz w:val="24"/>
              </w:rPr>
              <w:t>Приказ № _______ от _____20</w:t>
            </w:r>
            <w:r w:rsidR="00831B96">
              <w:rPr>
                <w:rFonts w:ascii="Times New Roman" w:eastAsia="Times New Roman" w:hAnsi="Times New Roman" w:cs="Times New Roman"/>
                <w:w w:val="98"/>
                <w:sz w:val="24"/>
              </w:rPr>
              <w:t>20</w:t>
            </w:r>
            <w:r w:rsidRPr="003768E7">
              <w:rPr>
                <w:rFonts w:ascii="Times New Roman" w:eastAsia="Times New Roman" w:hAnsi="Times New Roman" w:cs="Times New Roman"/>
                <w:w w:val="98"/>
                <w:sz w:val="24"/>
              </w:rPr>
              <w:t xml:space="preserve"> г.</w:t>
            </w: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МБОУ СОШ № 86</w:t>
            </w:r>
          </w:p>
        </w:tc>
        <w:tc>
          <w:tcPr>
            <w:tcW w:w="4520" w:type="dxa"/>
            <w:shd w:val="clear" w:color="auto" w:fill="auto"/>
            <w:vAlign w:val="bottom"/>
          </w:tcPr>
          <w:p w:rsidR="00BC38ED" w:rsidRPr="003768E7" w:rsidRDefault="00BC38ED" w:rsidP="00571774">
            <w:pPr>
              <w:spacing w:line="0" w:lineRule="atLeast"/>
              <w:ind w:left="980"/>
              <w:rPr>
                <w:rFonts w:ascii="Times New Roman" w:eastAsia="Times New Roman" w:hAnsi="Times New Roman" w:cs="Times New Roman"/>
                <w:sz w:val="24"/>
              </w:rPr>
            </w:pPr>
            <w:r w:rsidRPr="003768E7">
              <w:rPr>
                <w:rFonts w:ascii="Times New Roman" w:eastAsia="Times New Roman" w:hAnsi="Times New Roman" w:cs="Times New Roman"/>
                <w:sz w:val="24"/>
              </w:rPr>
              <w:t>Директор МБОУ СОШ № 86</w:t>
            </w: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 xml:space="preserve">_______________ Н.И. </w:t>
            </w:r>
            <w:proofErr w:type="spellStart"/>
            <w:r>
              <w:rPr>
                <w:rFonts w:ascii="Times New Roman" w:eastAsia="Times New Roman" w:hAnsi="Times New Roman"/>
                <w:sz w:val="24"/>
              </w:rPr>
              <w:t>Лащенко</w:t>
            </w:r>
            <w:proofErr w:type="spellEnd"/>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319"/>
        </w:trPr>
        <w:tc>
          <w:tcPr>
            <w:tcW w:w="4860" w:type="dxa"/>
            <w:shd w:val="clear" w:color="auto" w:fill="auto"/>
            <w:vAlign w:val="bottom"/>
          </w:tcPr>
          <w:p w:rsidR="00BC38ED" w:rsidRDefault="00BC38ED" w:rsidP="00831B96">
            <w:pPr>
              <w:spacing w:line="0" w:lineRule="atLeast"/>
              <w:rPr>
                <w:rFonts w:ascii="Times New Roman" w:eastAsia="Times New Roman" w:hAnsi="Times New Roman"/>
                <w:sz w:val="24"/>
              </w:rPr>
            </w:pPr>
            <w:r>
              <w:rPr>
                <w:rFonts w:ascii="Times New Roman" w:eastAsia="Times New Roman" w:hAnsi="Times New Roman"/>
                <w:sz w:val="24"/>
              </w:rPr>
              <w:t>«___»_____________20</w:t>
            </w:r>
            <w:r w:rsidR="00831B96">
              <w:rPr>
                <w:rFonts w:ascii="Times New Roman" w:eastAsia="Times New Roman" w:hAnsi="Times New Roman"/>
                <w:sz w:val="24"/>
              </w:rPr>
              <w:t>20</w:t>
            </w:r>
            <w:r>
              <w:rPr>
                <w:rFonts w:ascii="Times New Roman" w:eastAsia="Times New Roman" w:hAnsi="Times New Roman"/>
                <w:sz w:val="24"/>
              </w:rPr>
              <w:t xml:space="preserve"> г.</w:t>
            </w:r>
          </w:p>
        </w:tc>
        <w:tc>
          <w:tcPr>
            <w:tcW w:w="4520" w:type="dxa"/>
            <w:shd w:val="clear" w:color="auto" w:fill="auto"/>
            <w:vAlign w:val="bottom"/>
          </w:tcPr>
          <w:p w:rsidR="00BC38ED" w:rsidRPr="003768E7" w:rsidRDefault="00BC38ED" w:rsidP="00571774">
            <w:pPr>
              <w:spacing w:line="0" w:lineRule="atLeast"/>
              <w:ind w:left="980"/>
              <w:rPr>
                <w:rFonts w:ascii="Times New Roman" w:eastAsia="Times New Roman" w:hAnsi="Times New Roman" w:cs="Times New Roman"/>
                <w:w w:val="98"/>
                <w:sz w:val="24"/>
              </w:rPr>
            </w:pPr>
            <w:r w:rsidRPr="003768E7">
              <w:rPr>
                <w:rFonts w:ascii="Times New Roman" w:eastAsia="Times New Roman" w:hAnsi="Times New Roman" w:cs="Times New Roman"/>
                <w:w w:val="98"/>
                <w:sz w:val="24"/>
              </w:rPr>
              <w:t>______________ И.Н. Кулаковская</w:t>
            </w:r>
          </w:p>
        </w:tc>
      </w:tr>
      <w:tr w:rsidR="00BC38ED" w:rsidTr="00571774">
        <w:trPr>
          <w:trHeight w:val="601"/>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b/>
                <w:sz w:val="24"/>
              </w:rPr>
              <w:t xml:space="preserve">Учтено мнение </w:t>
            </w:r>
            <w:r>
              <w:rPr>
                <w:rFonts w:ascii="Times New Roman" w:eastAsia="Times New Roman" w:hAnsi="Times New Roman"/>
                <w:sz w:val="24"/>
              </w:rPr>
              <w:t>выборного органа</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первичной профсоюзной организации</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МБОУ СОШ № 86</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 xml:space="preserve">Председатель </w:t>
            </w:r>
            <w:proofErr w:type="gramStart"/>
            <w:r>
              <w:rPr>
                <w:rFonts w:ascii="Times New Roman" w:eastAsia="Times New Roman" w:hAnsi="Times New Roman"/>
                <w:sz w:val="24"/>
              </w:rPr>
              <w:t>первичной</w:t>
            </w:r>
            <w:proofErr w:type="gramEnd"/>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профсоюзной организации</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312"/>
        </w:trPr>
        <w:tc>
          <w:tcPr>
            <w:tcW w:w="4860" w:type="dxa"/>
            <w:shd w:val="clear" w:color="auto" w:fill="auto"/>
            <w:vAlign w:val="bottom"/>
          </w:tcPr>
          <w:p w:rsidR="00BC38ED" w:rsidRDefault="00BC38ED" w:rsidP="003768E7">
            <w:pPr>
              <w:spacing w:line="0" w:lineRule="atLeast"/>
              <w:rPr>
                <w:rFonts w:ascii="Times New Roman" w:eastAsia="Times New Roman" w:hAnsi="Times New Roman"/>
                <w:sz w:val="24"/>
              </w:rPr>
            </w:pPr>
            <w:r>
              <w:rPr>
                <w:rFonts w:ascii="Times New Roman" w:eastAsia="Times New Roman" w:hAnsi="Times New Roman"/>
                <w:sz w:val="24"/>
              </w:rPr>
              <w:t>______________</w:t>
            </w:r>
            <w:r w:rsidR="003768E7">
              <w:rPr>
                <w:rFonts w:ascii="Times New Roman" w:eastAsia="Times New Roman" w:hAnsi="Times New Roman"/>
                <w:sz w:val="24"/>
              </w:rPr>
              <w:t>Т.М. Фролова</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317"/>
        </w:trPr>
        <w:tc>
          <w:tcPr>
            <w:tcW w:w="4860" w:type="dxa"/>
            <w:shd w:val="clear" w:color="auto" w:fill="auto"/>
            <w:vAlign w:val="bottom"/>
          </w:tcPr>
          <w:p w:rsidR="00BC38ED" w:rsidRDefault="00BC38ED" w:rsidP="00831B96">
            <w:pPr>
              <w:spacing w:line="0" w:lineRule="atLeast"/>
              <w:rPr>
                <w:rFonts w:ascii="Times New Roman" w:eastAsia="Times New Roman" w:hAnsi="Times New Roman"/>
                <w:sz w:val="24"/>
              </w:rPr>
            </w:pPr>
            <w:r>
              <w:rPr>
                <w:rFonts w:ascii="Times New Roman" w:eastAsia="Times New Roman" w:hAnsi="Times New Roman"/>
                <w:sz w:val="24"/>
              </w:rPr>
              <w:t>«___»____________20</w:t>
            </w:r>
            <w:r w:rsidR="00831B96">
              <w:rPr>
                <w:rFonts w:ascii="Times New Roman" w:eastAsia="Times New Roman" w:hAnsi="Times New Roman"/>
                <w:sz w:val="24"/>
              </w:rPr>
              <w:t>20</w:t>
            </w:r>
            <w:r>
              <w:rPr>
                <w:rFonts w:ascii="Times New Roman" w:eastAsia="Times New Roman" w:hAnsi="Times New Roman"/>
                <w:sz w:val="24"/>
              </w:rPr>
              <w:t xml:space="preserve"> г.</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bl>
    <w:p w:rsidR="00BC38ED" w:rsidRDefault="00BC38ED" w:rsidP="00BC38ED">
      <w:pPr>
        <w:spacing w:line="200" w:lineRule="exact"/>
        <w:rPr>
          <w:rFonts w:ascii="Times New Roman" w:eastAsia="Times New Roman" w:hAnsi="Times New Roman"/>
          <w:sz w:val="24"/>
        </w:rPr>
      </w:pPr>
    </w:p>
    <w:p w:rsidR="00BC38ED" w:rsidRDefault="00BC38ED" w:rsidP="00BC38ED">
      <w:pPr>
        <w:spacing w:line="200" w:lineRule="exact"/>
        <w:rPr>
          <w:rFonts w:ascii="Times New Roman" w:eastAsia="Times New Roman" w:hAnsi="Times New Roman"/>
          <w:sz w:val="24"/>
        </w:rPr>
      </w:pPr>
    </w:p>
    <w:p w:rsidR="00BC38ED" w:rsidRDefault="00BC38ED" w:rsidP="00BC38ED">
      <w:pPr>
        <w:spacing w:line="200" w:lineRule="exact"/>
        <w:rPr>
          <w:rFonts w:ascii="Times New Roman" w:eastAsia="Times New Roman" w:hAnsi="Times New Roman"/>
          <w:sz w:val="24"/>
        </w:rPr>
      </w:pPr>
    </w:p>
    <w:p w:rsidR="00BC38ED" w:rsidRDefault="00BC38ED" w:rsidP="00BC38ED">
      <w:pPr>
        <w:spacing w:line="380" w:lineRule="exact"/>
        <w:rPr>
          <w:rFonts w:ascii="Times New Roman" w:eastAsia="Times New Roman" w:hAnsi="Times New Roman"/>
          <w:sz w:val="24"/>
        </w:rPr>
      </w:pPr>
    </w:p>
    <w:p w:rsidR="00BC38ED" w:rsidRDefault="00BC38ED" w:rsidP="00BC38ED">
      <w:pPr>
        <w:spacing w:line="238" w:lineRule="auto"/>
        <w:ind w:right="2"/>
        <w:jc w:val="center"/>
        <w:rPr>
          <w:rFonts w:ascii="Bookman Old Style" w:eastAsia="Bookman Old Style" w:hAnsi="Bookman Old Style"/>
          <w:b/>
          <w:i/>
          <w:sz w:val="36"/>
        </w:rPr>
      </w:pPr>
      <w:r>
        <w:rPr>
          <w:rFonts w:ascii="Bookman Old Style" w:eastAsia="Bookman Old Style" w:hAnsi="Bookman Old Style"/>
          <w:b/>
          <w:i/>
          <w:sz w:val="36"/>
        </w:rPr>
        <w:t xml:space="preserve">ПОЛОЖЕНИЕ </w:t>
      </w:r>
    </w:p>
    <w:p w:rsidR="00BC38ED" w:rsidRDefault="00BC38ED" w:rsidP="00BC38ED">
      <w:pPr>
        <w:spacing w:line="238" w:lineRule="auto"/>
        <w:ind w:right="2"/>
        <w:jc w:val="center"/>
        <w:rPr>
          <w:rFonts w:ascii="Bookman Old Style" w:eastAsia="Bookman Old Style" w:hAnsi="Bookman Old Style"/>
          <w:b/>
          <w:i/>
          <w:sz w:val="36"/>
        </w:rPr>
      </w:pPr>
      <w:r>
        <w:rPr>
          <w:rFonts w:ascii="Bookman Old Style" w:eastAsia="Bookman Old Style" w:hAnsi="Bookman Old Style"/>
          <w:b/>
          <w:i/>
          <w:sz w:val="36"/>
        </w:rPr>
        <w:t>об оплате труда работников</w:t>
      </w:r>
    </w:p>
    <w:p w:rsidR="00BC38ED" w:rsidRDefault="00BC38ED" w:rsidP="00BC38ED">
      <w:pPr>
        <w:spacing w:line="286" w:lineRule="exact"/>
        <w:rPr>
          <w:rFonts w:ascii="Times New Roman" w:eastAsia="Times New Roman" w:hAnsi="Times New Roman"/>
          <w:sz w:val="24"/>
        </w:rPr>
      </w:pPr>
    </w:p>
    <w:p w:rsidR="00BC38ED" w:rsidRDefault="00BC38ED" w:rsidP="00BC38ED">
      <w:pPr>
        <w:spacing w:line="237" w:lineRule="auto"/>
        <w:ind w:left="1580" w:hanging="856"/>
        <w:rPr>
          <w:rFonts w:ascii="Bookman Old Style" w:eastAsia="Bookman Old Style" w:hAnsi="Bookman Old Style"/>
          <w:b/>
          <w:i/>
          <w:sz w:val="24"/>
        </w:rPr>
      </w:pPr>
      <w:r>
        <w:rPr>
          <w:rFonts w:ascii="Bookman Old Style" w:eastAsia="Bookman Old Style" w:hAnsi="Bookman Old Style"/>
          <w:b/>
          <w:i/>
          <w:sz w:val="24"/>
        </w:rPr>
        <w:t>муниципального бюджетного общеобразовательного учреждения муниципального образования город Краснодар</w:t>
      </w:r>
    </w:p>
    <w:p w:rsidR="00BC38ED" w:rsidRDefault="00BC38ED" w:rsidP="00BC38ED">
      <w:pPr>
        <w:spacing w:line="1" w:lineRule="exact"/>
        <w:rPr>
          <w:rFonts w:ascii="Times New Roman" w:eastAsia="Times New Roman" w:hAnsi="Times New Roman"/>
          <w:sz w:val="24"/>
        </w:rPr>
      </w:pPr>
    </w:p>
    <w:p w:rsidR="00BC38ED" w:rsidRDefault="00BC38ED" w:rsidP="00BC38ED">
      <w:pPr>
        <w:spacing w:line="0" w:lineRule="atLeast"/>
        <w:ind w:left="2180"/>
        <w:rPr>
          <w:rFonts w:ascii="Bookman Old Style" w:eastAsia="Bookman Old Style" w:hAnsi="Bookman Old Style"/>
          <w:b/>
          <w:i/>
          <w:sz w:val="24"/>
        </w:rPr>
      </w:pPr>
      <w:r>
        <w:rPr>
          <w:rFonts w:ascii="Bookman Old Style" w:eastAsia="Bookman Old Style" w:hAnsi="Bookman Old Style"/>
          <w:b/>
          <w:i/>
          <w:sz w:val="24"/>
        </w:rPr>
        <w:t>средней общеобразовательной школы № 86</w:t>
      </w:r>
    </w:p>
    <w:p w:rsidR="00595C0D" w:rsidRDefault="00595C0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863CB5" w:rsidRDefault="00863CB5" w:rsidP="00BC38ED">
      <w:pPr>
        <w:jc w:val="center"/>
        <w:rPr>
          <w:rFonts w:ascii="Times New Roman" w:eastAsia="Times New Roman" w:hAnsi="Times New Roman"/>
          <w:b/>
          <w:sz w:val="28"/>
        </w:rPr>
      </w:pPr>
    </w:p>
    <w:p w:rsidR="00BC38ED" w:rsidRDefault="00BC38ED" w:rsidP="00BC38ED">
      <w:pPr>
        <w:jc w:val="center"/>
        <w:rPr>
          <w:rFonts w:ascii="Times New Roman" w:eastAsia="Times New Roman" w:hAnsi="Times New Roman"/>
          <w:b/>
          <w:sz w:val="28"/>
        </w:rPr>
      </w:pPr>
      <w:r>
        <w:rPr>
          <w:rFonts w:ascii="Times New Roman" w:eastAsia="Times New Roman" w:hAnsi="Times New Roman"/>
          <w:b/>
          <w:sz w:val="28"/>
        </w:rPr>
        <w:lastRenderedPageBreak/>
        <w:t>РАЗДЕЛ 1. Общие положения</w:t>
      </w:r>
    </w:p>
    <w:p w:rsidR="00BC38ED" w:rsidRDefault="00BC38ED" w:rsidP="00BC38ED">
      <w:pPr>
        <w:jc w:val="center"/>
        <w:rPr>
          <w:rFonts w:ascii="Times New Roman" w:eastAsia="Times New Roman" w:hAnsi="Times New Roman"/>
          <w:b/>
          <w:sz w:val="28"/>
        </w:rPr>
      </w:pPr>
    </w:p>
    <w:p w:rsidR="00BC38ED" w:rsidRDefault="00BC38ED" w:rsidP="00BC38ED">
      <w:pPr>
        <w:ind w:firstLine="567"/>
        <w:jc w:val="both"/>
      </w:pPr>
      <w:r>
        <w:rPr>
          <w:rFonts w:ascii="Times New Roman" w:eastAsia="Times New Roman" w:hAnsi="Times New Roman"/>
          <w:sz w:val="28"/>
        </w:rPr>
        <w:t xml:space="preserve">1.1. Настоящее положение об оплате труда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 №86 (далее – Положение) разработано в соответствии </w:t>
      </w:r>
      <w:proofErr w:type="gramStart"/>
      <w:r>
        <w:rPr>
          <w:rFonts w:ascii="Times New Roman" w:eastAsia="Times New Roman" w:hAnsi="Times New Roman"/>
          <w:sz w:val="28"/>
        </w:rPr>
        <w:t>с</w:t>
      </w:r>
      <w:proofErr w:type="gramEnd"/>
      <w:r>
        <w:rPr>
          <w:rFonts w:ascii="Times New Roman" w:eastAsia="Times New Roman" w:hAnsi="Times New Roman"/>
          <w:sz w:val="28"/>
        </w:rPr>
        <w:t>:</w:t>
      </w:r>
    </w:p>
    <w:p w:rsidR="00D17457" w:rsidRDefault="00D17457" w:rsidP="00D17457">
      <w:pPr>
        <w:ind w:firstLine="567"/>
        <w:rPr>
          <w:rFonts w:ascii="Times New Roman" w:eastAsia="Times New Roman" w:hAnsi="Times New Roman"/>
          <w:sz w:val="28"/>
        </w:rPr>
      </w:pPr>
      <w:r>
        <w:rPr>
          <w:rFonts w:ascii="Times New Roman" w:eastAsia="Times New Roman" w:hAnsi="Times New Roman"/>
          <w:sz w:val="28"/>
        </w:rPr>
        <w:t xml:space="preserve">Трудовым Кодексом Российской Федерации; </w:t>
      </w:r>
      <w:r>
        <w:rPr>
          <w:rFonts w:ascii="Times New Roman" w:eastAsia="Times New Roman" w:hAnsi="Times New Roman"/>
          <w:sz w:val="28"/>
        </w:rPr>
        <w:tab/>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 xml:space="preserve">Федеральным законом от 29.12.2012 № 273-ФЗ «Об образовании в Российской Федерации»; </w:t>
      </w:r>
    </w:p>
    <w:p w:rsidR="00BC38ED"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Постановлением главы администрации (губернатора) Краснодарского края от 26.02.2014 № 108 «О повышении минимальных окладов (должностных окладов, ставок заработной платы отдельных категорий работников государственных учреждений Краснодарского края»;</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 xml:space="preserve">Постановлением администрации муниципального образования город Краснодар от 26.03.2014 № 1763 «Об утверждении Положения об отраслевой системе </w:t>
      </w:r>
      <w:proofErr w:type="gramStart"/>
      <w:r>
        <w:rPr>
          <w:rFonts w:ascii="Times New Roman" w:eastAsia="Times New Roman" w:hAnsi="Times New Roman"/>
          <w:sz w:val="28"/>
        </w:rPr>
        <w:t>оплаты труда работников муниципальных образовательных организаций муниципального образования</w:t>
      </w:r>
      <w:proofErr w:type="gramEnd"/>
      <w:r>
        <w:rPr>
          <w:rFonts w:ascii="Times New Roman" w:eastAsia="Times New Roman" w:hAnsi="Times New Roman"/>
          <w:sz w:val="28"/>
        </w:rPr>
        <w:t xml:space="preserve"> город Краснодар, находящихся в ведении департамента образования администрации муниципального образования город Краснодар»;</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Постановлением администрации муниципального образования город Краснодар от 25.03.2014 № 1732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муниципального образования город Краснодар»;</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Приказом Министерства образования и науки РФ от 24.12.2010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 xml:space="preserve">Постановления администрации муниципального образования город Краснодар от 11.09.2014 г. №6581 «О внесении изменений в постановление администрации муниципального образования город Краснодар от 26.03.2014 №1763 «Об утверждении Положения об отраслевой системе </w:t>
      </w:r>
      <w:proofErr w:type="gramStart"/>
      <w:r>
        <w:rPr>
          <w:rFonts w:ascii="Times New Roman" w:eastAsia="Times New Roman" w:hAnsi="Times New Roman"/>
          <w:sz w:val="28"/>
        </w:rPr>
        <w:t>оплаты труда работников муниципальных образовательных организаций муниципального образования</w:t>
      </w:r>
      <w:proofErr w:type="gramEnd"/>
      <w:r>
        <w:rPr>
          <w:rFonts w:ascii="Times New Roman" w:eastAsia="Times New Roman" w:hAnsi="Times New Roman"/>
          <w:sz w:val="28"/>
        </w:rPr>
        <w:t xml:space="preserve"> город Краснодар, находящихся в ведении департамента образования администрации муниципального образования город Краснодар»</w:t>
      </w:r>
      <w:r w:rsidR="00C22196">
        <w:rPr>
          <w:rFonts w:ascii="Times New Roman" w:eastAsia="Times New Roman" w:hAnsi="Times New Roman"/>
          <w:sz w:val="28"/>
        </w:rPr>
        <w:t>.</w:t>
      </w:r>
    </w:p>
    <w:p w:rsidR="00D17457" w:rsidRDefault="00D17457" w:rsidP="00D17457">
      <w:pPr>
        <w:ind w:firstLine="567"/>
        <w:jc w:val="both"/>
      </w:pPr>
      <w:r>
        <w:rPr>
          <w:rFonts w:ascii="Times New Roman" w:eastAsia="Times New Roman" w:hAnsi="Times New Roman"/>
          <w:sz w:val="28"/>
        </w:rPr>
        <w:t xml:space="preserve">1.2. Настоящее положение разработано в целях </w:t>
      </w:r>
      <w:proofErr w:type="gramStart"/>
      <w:r>
        <w:rPr>
          <w:rFonts w:ascii="Times New Roman" w:eastAsia="Times New Roman" w:hAnsi="Times New Roman"/>
          <w:sz w:val="28"/>
        </w:rPr>
        <w:t>совершенствования оплаты труда работников муниципального бюджетного общеобразовательного учреждения муниципального образования</w:t>
      </w:r>
      <w:proofErr w:type="gramEnd"/>
      <w:r>
        <w:rPr>
          <w:rFonts w:ascii="Times New Roman" w:eastAsia="Times New Roman" w:hAnsi="Times New Roman"/>
          <w:sz w:val="28"/>
        </w:rPr>
        <w:t xml:space="preserve"> город Краснодар средней общеобразовательной школы № 86, (далее – МБОУ СОШ №86), усиления материальной заинтересованности в повышении эффективности и результативности труда.</w:t>
      </w:r>
    </w:p>
    <w:p w:rsidR="00150EEE" w:rsidRDefault="00150EEE">
      <w:pPr>
        <w:ind w:firstLine="567"/>
        <w:rPr>
          <w:rFonts w:ascii="Times New Roman" w:eastAsia="Times New Roman" w:hAnsi="Times New Roman"/>
          <w:sz w:val="27"/>
        </w:rPr>
      </w:pPr>
      <w:r>
        <w:rPr>
          <w:rFonts w:ascii="Times New Roman" w:eastAsia="Times New Roman" w:hAnsi="Times New Roman"/>
          <w:sz w:val="27"/>
        </w:rPr>
        <w:t xml:space="preserve">1.3. Положение включает в себя: </w:t>
      </w:r>
    </w:p>
    <w:p w:rsidR="00D17457" w:rsidRDefault="00150EEE">
      <w:pPr>
        <w:ind w:firstLine="567"/>
        <w:rPr>
          <w:rFonts w:ascii="Times New Roman" w:eastAsia="Times New Roman" w:hAnsi="Times New Roman"/>
          <w:sz w:val="27"/>
        </w:rPr>
      </w:pPr>
      <w:r>
        <w:rPr>
          <w:rFonts w:ascii="Times New Roman" w:eastAsia="Times New Roman" w:hAnsi="Times New Roman"/>
          <w:sz w:val="27"/>
        </w:rPr>
        <w:t>порядок и условия оплаты труда;</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базовые оклады (базовые должностные оклады), базовые ставки заработной платы;</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lastRenderedPageBreak/>
        <w:t>порядок, условия установления и размеры выплат компенсационного характера;</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порядок, условия</w:t>
      </w:r>
      <w:r>
        <w:rPr>
          <w:rFonts w:ascii="Times New Roman" w:eastAsia="Times New Roman" w:hAnsi="Times New Roman"/>
        </w:rPr>
        <w:tab/>
      </w:r>
      <w:r>
        <w:rPr>
          <w:rFonts w:ascii="Times New Roman" w:eastAsia="Times New Roman" w:hAnsi="Times New Roman"/>
          <w:sz w:val="28"/>
        </w:rPr>
        <w:t xml:space="preserve">установления и размеры выплат стимулирующего характера; </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условия оплаты труда директора, заместителей директора.</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1.4. Оплата труда работников МБОУ СОШ № 86 устанавливается с учётом:</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 xml:space="preserve">единого </w:t>
      </w:r>
      <w:proofErr w:type="spellStart"/>
      <w:r>
        <w:rPr>
          <w:rFonts w:ascii="Times New Roman" w:eastAsia="Times New Roman" w:hAnsi="Times New Roman"/>
          <w:sz w:val="28"/>
        </w:rPr>
        <w:t>тарифно</w:t>
      </w:r>
      <w:proofErr w:type="spellEnd"/>
      <w:r>
        <w:rPr>
          <w:rFonts w:ascii="Times New Roman" w:eastAsia="Times New Roman" w:hAnsi="Times New Roman"/>
          <w:sz w:val="28"/>
        </w:rPr>
        <w:t xml:space="preserve"> – квалификационного справочника работ и профессий рабочих;</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единого </w:t>
      </w:r>
      <w:proofErr w:type="spellStart"/>
      <w:r>
        <w:rPr>
          <w:rFonts w:ascii="Times New Roman" w:eastAsia="Times New Roman" w:hAnsi="Times New Roman"/>
          <w:sz w:val="28"/>
        </w:rPr>
        <w:t>тарифно</w:t>
      </w:r>
      <w:proofErr w:type="spellEnd"/>
      <w:r>
        <w:rPr>
          <w:rFonts w:ascii="Times New Roman" w:eastAsia="Times New Roman" w:hAnsi="Times New Roman"/>
          <w:sz w:val="28"/>
        </w:rPr>
        <w:t xml:space="preserve"> – квалификационного справочника работ и профессий рабочих;</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государственных гарантий по оплате труда; </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окладов (должностных окладов), ставок заработной платы по профессиональным квалификационным группам; </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перечня видов выплат компенсационного характера; </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перечня видов выплат стимулирующего характера;</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мнения выборного органа первичной профсоюзной организации МБОУ СОШ № 86.</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В случаях, когда выплата стимулирующего характера и их размеры зависят от установленных в МБОУ СОШ № 86 показателей и критериев, то в трудовом договоре работника указывается ссылка на локальный акт, регулирующий порядок осуществления таких выплат.</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 xml:space="preserve">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утвержденного на федеральном уровне минимального </w:t>
      </w:r>
      <w:proofErr w:type="gramStart"/>
      <w:r>
        <w:rPr>
          <w:rFonts w:ascii="Times New Roman" w:eastAsia="Times New Roman" w:hAnsi="Times New Roman"/>
          <w:sz w:val="28"/>
        </w:rPr>
        <w:t>размера оплаты труда</w:t>
      </w:r>
      <w:proofErr w:type="gramEnd"/>
      <w:r>
        <w:rPr>
          <w:rFonts w:ascii="Times New Roman" w:eastAsia="Times New Roman" w:hAnsi="Times New Roman"/>
          <w:sz w:val="28"/>
        </w:rPr>
        <w:t>.</w:t>
      </w:r>
    </w:p>
    <w:p w:rsidR="00156BA1" w:rsidRDefault="00156BA1" w:rsidP="00150EEE">
      <w:pPr>
        <w:ind w:firstLine="567"/>
        <w:jc w:val="both"/>
        <w:rPr>
          <w:rFonts w:ascii="Times New Roman" w:eastAsia="Times New Roman" w:hAnsi="Times New Roman"/>
          <w:sz w:val="28"/>
        </w:rPr>
      </w:pPr>
      <w:r>
        <w:rPr>
          <w:rFonts w:ascii="Times New Roman" w:eastAsia="Times New Roman" w:hAnsi="Times New Roman"/>
          <w:sz w:val="28"/>
        </w:rPr>
        <w:t>1.8. Оплата труда работников, МБОУ СОШ № 86 производится в пределах фонда оплаты труда, утверждённого планом финансово-хозяйственной деятельности на соответствующий финансовый год.</w:t>
      </w:r>
    </w:p>
    <w:p w:rsidR="00156BA1" w:rsidRDefault="00156BA1" w:rsidP="00150EEE">
      <w:pPr>
        <w:ind w:firstLine="567"/>
        <w:jc w:val="both"/>
        <w:rPr>
          <w:rFonts w:ascii="Times New Roman" w:eastAsia="Times New Roman" w:hAnsi="Times New Roman"/>
          <w:sz w:val="28"/>
        </w:rPr>
      </w:pPr>
      <w:r>
        <w:rPr>
          <w:rFonts w:ascii="Times New Roman" w:eastAsia="Times New Roman" w:hAnsi="Times New Roman"/>
          <w:sz w:val="28"/>
        </w:rPr>
        <w:t>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МБОУ СОШ № 86.</w:t>
      </w:r>
    </w:p>
    <w:p w:rsidR="00C24534" w:rsidRDefault="00C24534" w:rsidP="00150EEE">
      <w:pPr>
        <w:ind w:firstLine="567"/>
        <w:jc w:val="both"/>
        <w:rPr>
          <w:rFonts w:ascii="Times New Roman" w:eastAsia="Times New Roman" w:hAnsi="Times New Roman"/>
          <w:sz w:val="28"/>
        </w:rPr>
      </w:pPr>
      <w:r>
        <w:rPr>
          <w:rFonts w:ascii="Times New Roman" w:eastAsia="Times New Roman" w:hAnsi="Times New Roman"/>
          <w:sz w:val="28"/>
        </w:rPr>
        <w:t xml:space="preserve">1.9. Размер </w:t>
      </w:r>
      <w:proofErr w:type="gramStart"/>
      <w:r>
        <w:rPr>
          <w:rFonts w:ascii="Times New Roman" w:eastAsia="Times New Roman" w:hAnsi="Times New Roman"/>
          <w:sz w:val="28"/>
        </w:rPr>
        <w:t>фонд</w:t>
      </w:r>
      <w:r w:rsidR="0041541A">
        <w:rPr>
          <w:rFonts w:ascii="Times New Roman" w:eastAsia="Times New Roman" w:hAnsi="Times New Roman"/>
          <w:sz w:val="28"/>
        </w:rPr>
        <w:t>а оплаты труда муниципального бюд</w:t>
      </w:r>
      <w:r>
        <w:rPr>
          <w:rFonts w:ascii="Times New Roman" w:eastAsia="Times New Roman" w:hAnsi="Times New Roman"/>
          <w:sz w:val="28"/>
        </w:rPr>
        <w:t>жетного общеобразовательного учреждения муниципального образования</w:t>
      </w:r>
      <w:proofErr w:type="gramEnd"/>
      <w:r>
        <w:rPr>
          <w:rFonts w:ascii="Times New Roman" w:eastAsia="Times New Roman" w:hAnsi="Times New Roman"/>
          <w:sz w:val="28"/>
        </w:rPr>
        <w:t xml:space="preserve"> город Краснодар средней общеобразовательной школы №86 определяется исходя из утвержденного объема субсидии на финансовое обеспечение выполнения муниципального задания</w:t>
      </w:r>
      <w:r w:rsidR="0041541A">
        <w:rPr>
          <w:rFonts w:ascii="Times New Roman" w:eastAsia="Times New Roman" w:hAnsi="Times New Roman"/>
          <w:sz w:val="28"/>
        </w:rPr>
        <w:t xml:space="preserve"> в части средств на осуществление отдельных </w:t>
      </w:r>
      <w:r w:rsidR="0041541A">
        <w:rPr>
          <w:rFonts w:ascii="Times New Roman" w:eastAsia="Times New Roman" w:hAnsi="Times New Roman"/>
          <w:sz w:val="28"/>
        </w:rPr>
        <w:lastRenderedPageBreak/>
        <w:t>государственных полномочий по финансовому обеспечению реализации основных общеобразовательных программ.</w:t>
      </w:r>
    </w:p>
    <w:p w:rsidR="0041541A" w:rsidRDefault="0041541A" w:rsidP="00150EEE">
      <w:pPr>
        <w:ind w:firstLine="567"/>
        <w:jc w:val="both"/>
        <w:rPr>
          <w:rFonts w:ascii="Times New Roman" w:eastAsia="Times New Roman" w:hAnsi="Times New Roman"/>
          <w:sz w:val="28"/>
        </w:rPr>
      </w:pPr>
      <w:r>
        <w:rPr>
          <w:rFonts w:ascii="Times New Roman" w:eastAsia="Times New Roman" w:hAnsi="Times New Roman"/>
          <w:sz w:val="28"/>
        </w:rPr>
        <w:t xml:space="preserve">Расчет </w:t>
      </w:r>
      <w:proofErr w:type="gramStart"/>
      <w:r>
        <w:rPr>
          <w:rFonts w:ascii="Times New Roman" w:eastAsia="Times New Roman" w:hAnsi="Times New Roman"/>
          <w:sz w:val="28"/>
        </w:rPr>
        <w:t>фонда оплаты труда муниципального бюджетного общеобразовательного учреждения муниципального образования</w:t>
      </w:r>
      <w:proofErr w:type="gramEnd"/>
      <w:r>
        <w:rPr>
          <w:rFonts w:ascii="Times New Roman" w:eastAsia="Times New Roman" w:hAnsi="Times New Roman"/>
          <w:sz w:val="28"/>
        </w:rPr>
        <w:t xml:space="preserve">  город Краснодар средней общеобразовательной школы №86 и его распределение производится 2 раза в год: на начало учебного года (1 сентября) и на начало календарного года (1 января).</w:t>
      </w:r>
    </w:p>
    <w:p w:rsidR="0041541A" w:rsidRDefault="0041541A" w:rsidP="00150EEE">
      <w:pPr>
        <w:ind w:firstLine="567"/>
        <w:jc w:val="both"/>
        <w:rPr>
          <w:rFonts w:ascii="Times New Roman" w:eastAsia="Times New Roman" w:hAnsi="Times New Roman"/>
          <w:sz w:val="28"/>
        </w:rPr>
      </w:pPr>
      <w:r>
        <w:rPr>
          <w:rFonts w:ascii="Times New Roman" w:eastAsia="Times New Roman" w:hAnsi="Times New Roman"/>
          <w:sz w:val="28"/>
        </w:rPr>
        <w:t>При определении фонда оплаты труда учитывается достижение значений показателей, определенных соглашением о предоставлении субсидии на финансовое обеспечение выполнения муниципального задания.</w:t>
      </w:r>
    </w:p>
    <w:p w:rsidR="00863CB5" w:rsidRDefault="00863CB5" w:rsidP="00150EEE">
      <w:pPr>
        <w:ind w:firstLine="567"/>
        <w:jc w:val="both"/>
        <w:rPr>
          <w:rFonts w:ascii="Times New Roman" w:eastAsia="Times New Roman" w:hAnsi="Times New Roman"/>
          <w:sz w:val="28"/>
        </w:rPr>
      </w:pPr>
    </w:p>
    <w:p w:rsidR="00156BA1" w:rsidRDefault="00156BA1" w:rsidP="00156BA1">
      <w:pPr>
        <w:jc w:val="center"/>
        <w:rPr>
          <w:rFonts w:ascii="Times New Roman" w:eastAsia="Times New Roman" w:hAnsi="Times New Roman"/>
          <w:b/>
          <w:sz w:val="28"/>
        </w:rPr>
      </w:pPr>
      <w:r>
        <w:rPr>
          <w:rFonts w:ascii="Times New Roman" w:eastAsia="Times New Roman" w:hAnsi="Times New Roman"/>
          <w:b/>
          <w:sz w:val="28"/>
        </w:rPr>
        <w:t>РАЗДЕЛ 2. Порядок и условия оплаты труда</w:t>
      </w:r>
    </w:p>
    <w:p w:rsidR="00863CB5" w:rsidRDefault="00863CB5" w:rsidP="00156BA1">
      <w:pPr>
        <w:jc w:val="center"/>
        <w:rPr>
          <w:rFonts w:ascii="Times New Roman" w:eastAsia="Times New Roman" w:hAnsi="Times New Roman"/>
          <w:b/>
          <w:sz w:val="28"/>
        </w:rPr>
      </w:pPr>
    </w:p>
    <w:p w:rsidR="00B442BC" w:rsidRDefault="00156BA1" w:rsidP="00156BA1">
      <w:pPr>
        <w:ind w:firstLine="567"/>
        <w:jc w:val="both"/>
        <w:rPr>
          <w:rFonts w:ascii="Times New Roman" w:eastAsia="Times New Roman" w:hAnsi="Times New Roman"/>
          <w:sz w:val="28"/>
        </w:rPr>
      </w:pPr>
      <w:r>
        <w:rPr>
          <w:rFonts w:ascii="Times New Roman" w:eastAsia="Times New Roman" w:hAnsi="Times New Roman"/>
          <w:sz w:val="28"/>
        </w:rPr>
        <w:t xml:space="preserve">2.1. </w:t>
      </w:r>
      <w:r w:rsidR="00624D6A">
        <w:rPr>
          <w:rFonts w:ascii="Times New Roman" w:eastAsia="Times New Roman" w:hAnsi="Times New Roman"/>
          <w:sz w:val="28"/>
        </w:rPr>
        <w:t>В МБОУ СОШ № 86 устанавливаются базовые оклады (базовые должностные оклады), базовые ставки заработной платы по профессиональным квалификационным группам служащих, работников учебно-вспомогательного персонала с 01.01.20</w:t>
      </w:r>
      <w:r w:rsidR="005109C8">
        <w:rPr>
          <w:rFonts w:ascii="Times New Roman" w:eastAsia="Times New Roman" w:hAnsi="Times New Roman"/>
          <w:sz w:val="28"/>
        </w:rPr>
        <w:t>20</w:t>
      </w:r>
      <w:r w:rsidR="00624D6A">
        <w:rPr>
          <w:rFonts w:ascii="Times New Roman" w:eastAsia="Times New Roman" w:hAnsi="Times New Roman"/>
          <w:sz w:val="28"/>
        </w:rPr>
        <w:t xml:space="preserve"> года:</w:t>
      </w:r>
    </w:p>
    <w:p w:rsidR="00863CB5" w:rsidRDefault="00863CB5" w:rsidP="00156BA1">
      <w:pPr>
        <w:ind w:firstLine="567"/>
        <w:jc w:val="both"/>
        <w:rPr>
          <w:rFonts w:ascii="Times New Roman" w:eastAsia="Times New Roman" w:hAnsi="Times New Roman"/>
          <w:sz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2066"/>
      </w:tblGrid>
      <w:tr w:rsidR="00624D6A" w:rsidRPr="00624D6A" w:rsidTr="00624D6A">
        <w:tc>
          <w:tcPr>
            <w:tcW w:w="6668"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Перечень групп должностей</w:t>
            </w:r>
          </w:p>
        </w:tc>
        <w:tc>
          <w:tcPr>
            <w:tcW w:w="2066"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Базовый оклад (базовый должностной оклад), базовая ставка заработной платы, рублей</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служащих первого уровня»</w:t>
            </w:r>
          </w:p>
        </w:tc>
        <w:tc>
          <w:tcPr>
            <w:tcW w:w="2066" w:type="dxa"/>
            <w:shd w:val="clear" w:color="auto" w:fill="auto"/>
          </w:tcPr>
          <w:p w:rsidR="00624D6A" w:rsidRPr="00624D6A" w:rsidRDefault="005109C8" w:rsidP="00624D6A">
            <w:pPr>
              <w:spacing w:line="328" w:lineRule="exact"/>
              <w:jc w:val="center"/>
              <w:rPr>
                <w:rFonts w:ascii="Times New Roman" w:eastAsia="Times New Roman" w:hAnsi="Times New Roman"/>
                <w:sz w:val="28"/>
                <w:szCs w:val="28"/>
              </w:rPr>
            </w:pPr>
            <w:r>
              <w:rPr>
                <w:rFonts w:ascii="Times New Roman" w:eastAsia="Times New Roman" w:hAnsi="Times New Roman"/>
                <w:sz w:val="28"/>
                <w:szCs w:val="28"/>
              </w:rPr>
              <w:t>5726</w:t>
            </w:r>
            <w:r w:rsidR="00624D6A" w:rsidRPr="00624D6A">
              <w:rPr>
                <w:rFonts w:ascii="Times New Roman" w:eastAsia="Times New Roman" w:hAnsi="Times New Roman"/>
                <w:sz w:val="28"/>
                <w:szCs w:val="28"/>
              </w:rPr>
              <w:t>,00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служащих второго уровня»</w:t>
            </w:r>
          </w:p>
        </w:tc>
        <w:tc>
          <w:tcPr>
            <w:tcW w:w="2066" w:type="dxa"/>
            <w:shd w:val="clear" w:color="auto" w:fill="auto"/>
          </w:tcPr>
          <w:p w:rsidR="00624D6A" w:rsidRPr="00624D6A" w:rsidRDefault="005109C8" w:rsidP="00624D6A">
            <w:pPr>
              <w:spacing w:line="328" w:lineRule="exact"/>
              <w:jc w:val="center"/>
              <w:rPr>
                <w:rFonts w:ascii="Times New Roman" w:eastAsia="Times New Roman" w:hAnsi="Times New Roman"/>
                <w:sz w:val="28"/>
                <w:szCs w:val="28"/>
              </w:rPr>
            </w:pPr>
            <w:r>
              <w:rPr>
                <w:rFonts w:ascii="Times New Roman" w:eastAsia="Times New Roman" w:hAnsi="Times New Roman"/>
                <w:sz w:val="28"/>
                <w:szCs w:val="28"/>
              </w:rPr>
              <w:t>5823</w:t>
            </w:r>
            <w:r w:rsidR="00624D6A" w:rsidRPr="00624D6A">
              <w:rPr>
                <w:rFonts w:ascii="Times New Roman" w:eastAsia="Times New Roman" w:hAnsi="Times New Roman"/>
                <w:sz w:val="28"/>
                <w:szCs w:val="28"/>
              </w:rPr>
              <w:t>,00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служащих третьего уровня»</w:t>
            </w:r>
          </w:p>
        </w:tc>
        <w:tc>
          <w:tcPr>
            <w:tcW w:w="2066" w:type="dxa"/>
            <w:shd w:val="clear" w:color="auto" w:fill="auto"/>
          </w:tcPr>
          <w:p w:rsidR="00624D6A" w:rsidRPr="00624D6A" w:rsidRDefault="005109C8" w:rsidP="00624D6A">
            <w:pPr>
              <w:spacing w:line="328" w:lineRule="exact"/>
              <w:jc w:val="center"/>
              <w:rPr>
                <w:rFonts w:ascii="Times New Roman" w:eastAsia="Times New Roman" w:hAnsi="Times New Roman"/>
                <w:sz w:val="28"/>
                <w:szCs w:val="28"/>
              </w:rPr>
            </w:pPr>
            <w:r>
              <w:rPr>
                <w:rFonts w:ascii="Times New Roman" w:eastAsia="Times New Roman" w:hAnsi="Times New Roman"/>
                <w:sz w:val="28"/>
                <w:szCs w:val="28"/>
              </w:rPr>
              <w:t>6405</w:t>
            </w:r>
            <w:r w:rsidR="00624D6A" w:rsidRPr="00624D6A">
              <w:rPr>
                <w:rFonts w:ascii="Times New Roman" w:eastAsia="Times New Roman" w:hAnsi="Times New Roman"/>
                <w:sz w:val="28"/>
                <w:szCs w:val="28"/>
              </w:rPr>
              <w:t>,00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работников учебно-вспомогательного персонала первого уровня»</w:t>
            </w:r>
          </w:p>
        </w:tc>
        <w:tc>
          <w:tcPr>
            <w:tcW w:w="2066" w:type="dxa"/>
            <w:shd w:val="clear" w:color="auto" w:fill="auto"/>
          </w:tcPr>
          <w:p w:rsidR="00624D6A" w:rsidRPr="00624D6A" w:rsidRDefault="005109C8" w:rsidP="00624D6A">
            <w:pPr>
              <w:spacing w:line="328" w:lineRule="exact"/>
              <w:jc w:val="center"/>
              <w:rPr>
                <w:rFonts w:ascii="Times New Roman" w:eastAsia="Times New Roman" w:hAnsi="Times New Roman"/>
                <w:sz w:val="28"/>
                <w:szCs w:val="28"/>
              </w:rPr>
            </w:pPr>
            <w:r>
              <w:rPr>
                <w:rFonts w:ascii="Times New Roman" w:eastAsia="Times New Roman" w:hAnsi="Times New Roman"/>
                <w:sz w:val="28"/>
                <w:szCs w:val="28"/>
              </w:rPr>
              <w:t>5823</w:t>
            </w:r>
            <w:r w:rsidR="00624D6A" w:rsidRPr="00624D6A">
              <w:rPr>
                <w:rFonts w:ascii="Times New Roman" w:eastAsia="Times New Roman" w:hAnsi="Times New Roman"/>
                <w:sz w:val="28"/>
                <w:szCs w:val="28"/>
              </w:rPr>
              <w:t>,00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работников учебно-вспомогательного персонала второго уровня»</w:t>
            </w:r>
          </w:p>
        </w:tc>
        <w:tc>
          <w:tcPr>
            <w:tcW w:w="2066" w:type="dxa"/>
            <w:shd w:val="clear" w:color="auto" w:fill="auto"/>
          </w:tcPr>
          <w:p w:rsidR="00624D6A" w:rsidRPr="00624D6A" w:rsidRDefault="005109C8" w:rsidP="00624D6A">
            <w:pPr>
              <w:spacing w:line="328" w:lineRule="exact"/>
              <w:jc w:val="center"/>
              <w:rPr>
                <w:rFonts w:ascii="Times New Roman" w:eastAsia="Times New Roman" w:hAnsi="Times New Roman"/>
                <w:sz w:val="28"/>
                <w:szCs w:val="28"/>
              </w:rPr>
            </w:pPr>
            <w:r>
              <w:rPr>
                <w:rFonts w:ascii="Times New Roman" w:eastAsia="Times New Roman" w:hAnsi="Times New Roman"/>
                <w:sz w:val="28"/>
                <w:szCs w:val="28"/>
              </w:rPr>
              <w:t>6598</w:t>
            </w:r>
            <w:r w:rsidR="00624D6A" w:rsidRPr="00624D6A">
              <w:rPr>
                <w:rFonts w:ascii="Times New Roman" w:eastAsia="Times New Roman" w:hAnsi="Times New Roman"/>
                <w:sz w:val="28"/>
                <w:szCs w:val="28"/>
              </w:rPr>
              <w:t>,00</w:t>
            </w:r>
          </w:p>
        </w:tc>
      </w:tr>
    </w:tbl>
    <w:p w:rsidR="00156BA1" w:rsidRDefault="00B442BC" w:rsidP="00CD5AFC">
      <w:pPr>
        <w:ind w:firstLine="851"/>
        <w:jc w:val="both"/>
        <w:rPr>
          <w:rFonts w:ascii="Times New Roman" w:eastAsia="Times New Roman" w:hAnsi="Times New Roman"/>
          <w:sz w:val="28"/>
        </w:rPr>
      </w:pPr>
      <w:r>
        <w:br w:type="textWrapping" w:clear="all"/>
      </w:r>
      <w:r w:rsidR="00D44E3F">
        <w:rPr>
          <w:rFonts w:ascii="Times New Roman" w:eastAsia="Times New Roman" w:hAnsi="Times New Roman"/>
          <w:sz w:val="28"/>
        </w:rPr>
        <w:t xml:space="preserve">2.2. </w:t>
      </w:r>
      <w:r w:rsidR="00CD5AFC">
        <w:rPr>
          <w:rFonts w:ascii="Times New Roman" w:eastAsia="Times New Roman" w:hAnsi="Times New Roman"/>
          <w:sz w:val="28"/>
        </w:rPr>
        <w:t>По профессиональным квалификационным группам педагогических работников с 1 января 20</w:t>
      </w:r>
      <w:r w:rsidR="005109C8">
        <w:rPr>
          <w:rFonts w:ascii="Times New Roman" w:eastAsia="Times New Roman" w:hAnsi="Times New Roman"/>
          <w:sz w:val="28"/>
        </w:rPr>
        <w:t>20</w:t>
      </w:r>
      <w:r w:rsidR="00CD5AFC">
        <w:rPr>
          <w:rFonts w:ascii="Times New Roman" w:eastAsia="Times New Roman" w:hAnsi="Times New Roman"/>
          <w:sz w:val="28"/>
        </w:rPr>
        <w:t xml:space="preserve"> года устанавливаются базовые оклады (базовые должностные оклады), базовые ставки заработной платы составляют:</w:t>
      </w:r>
    </w:p>
    <w:p w:rsidR="00CD5AFC" w:rsidRDefault="00CD5AFC" w:rsidP="00CD5AFC">
      <w:pPr>
        <w:ind w:left="708" w:firstLine="143"/>
        <w:jc w:val="both"/>
        <w:rPr>
          <w:rFonts w:ascii="Times New Roman" w:eastAsia="Times New Roman" w:hAnsi="Times New Roman"/>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2208"/>
      </w:tblGrid>
      <w:tr w:rsidR="00CD5AFC" w:rsidRPr="00CD5AFC" w:rsidTr="00CD5AFC">
        <w:tc>
          <w:tcPr>
            <w:tcW w:w="6668" w:type="dxa"/>
            <w:shd w:val="clear" w:color="auto" w:fill="auto"/>
          </w:tcPr>
          <w:p w:rsidR="00CD5AFC" w:rsidRPr="00CD5AFC" w:rsidRDefault="00CD5AFC" w:rsidP="00CD5AFC">
            <w:pPr>
              <w:spacing w:line="328" w:lineRule="exact"/>
              <w:jc w:val="center"/>
              <w:rPr>
                <w:rFonts w:ascii="Times New Roman" w:eastAsia="Times New Roman" w:hAnsi="Times New Roman"/>
                <w:sz w:val="28"/>
                <w:szCs w:val="28"/>
              </w:rPr>
            </w:pPr>
            <w:r w:rsidRPr="00CD5AFC">
              <w:rPr>
                <w:rFonts w:ascii="Times New Roman" w:eastAsia="Times New Roman" w:hAnsi="Times New Roman"/>
                <w:sz w:val="28"/>
                <w:szCs w:val="28"/>
              </w:rPr>
              <w:lastRenderedPageBreak/>
              <w:t>Перечень групп должностей</w:t>
            </w:r>
          </w:p>
        </w:tc>
        <w:tc>
          <w:tcPr>
            <w:tcW w:w="2208" w:type="dxa"/>
            <w:shd w:val="clear" w:color="auto" w:fill="auto"/>
          </w:tcPr>
          <w:p w:rsidR="00CD5AFC" w:rsidRPr="00CD5AFC" w:rsidRDefault="00CD5AFC" w:rsidP="00CD5AFC">
            <w:pPr>
              <w:spacing w:line="328" w:lineRule="exact"/>
              <w:jc w:val="center"/>
              <w:rPr>
                <w:rFonts w:ascii="Times New Roman" w:eastAsia="Times New Roman" w:hAnsi="Times New Roman"/>
                <w:sz w:val="28"/>
                <w:szCs w:val="28"/>
              </w:rPr>
            </w:pPr>
            <w:r w:rsidRPr="00CD5AFC">
              <w:rPr>
                <w:rFonts w:ascii="Times New Roman" w:eastAsia="Times New Roman" w:hAnsi="Times New Roman"/>
                <w:sz w:val="28"/>
                <w:szCs w:val="28"/>
              </w:rPr>
              <w:t>Базовый оклад (базовый должностной оклад), базовая ставка заработной платы, рублей</w:t>
            </w:r>
          </w:p>
        </w:tc>
      </w:tr>
      <w:tr w:rsidR="00CD5AFC" w:rsidRPr="00CD5AFC" w:rsidTr="00CD5AFC">
        <w:tc>
          <w:tcPr>
            <w:tcW w:w="6668" w:type="dxa"/>
            <w:shd w:val="clear" w:color="auto" w:fill="auto"/>
          </w:tcPr>
          <w:p w:rsidR="00CD5AFC" w:rsidRPr="00CD5AFC" w:rsidRDefault="00CD5AFC" w:rsidP="00CD5AFC">
            <w:pPr>
              <w:spacing w:line="328" w:lineRule="exact"/>
              <w:rPr>
                <w:rFonts w:ascii="Times New Roman" w:eastAsia="Times New Roman" w:hAnsi="Times New Roman"/>
                <w:sz w:val="28"/>
                <w:szCs w:val="28"/>
              </w:rPr>
            </w:pPr>
            <w:r w:rsidRPr="00CD5AFC">
              <w:rPr>
                <w:rFonts w:ascii="Times New Roman" w:eastAsia="Times New Roman" w:hAnsi="Times New Roman"/>
                <w:sz w:val="28"/>
                <w:szCs w:val="28"/>
              </w:rPr>
              <w:t xml:space="preserve">Должности, отнесенные к профессиональной квалификационной группе «Должности педагогических работников (за исключением отдельных </w:t>
            </w:r>
            <w:proofErr w:type="gramStart"/>
            <w:r w:rsidRPr="00CD5AFC">
              <w:rPr>
                <w:rFonts w:ascii="Times New Roman" w:eastAsia="Times New Roman" w:hAnsi="Times New Roman"/>
                <w:sz w:val="28"/>
                <w:szCs w:val="28"/>
              </w:rPr>
              <w:t>категорий педагогических работников муниципальных образовательных организаций дополнительного образования детей спортивной направленности</w:t>
            </w:r>
            <w:proofErr w:type="gramEnd"/>
            <w:r w:rsidRPr="00CD5AFC">
              <w:rPr>
                <w:rFonts w:ascii="Times New Roman" w:eastAsia="Times New Roman" w:hAnsi="Times New Roman"/>
                <w:sz w:val="28"/>
                <w:szCs w:val="28"/>
              </w:rPr>
              <w:t>)»</w:t>
            </w:r>
          </w:p>
        </w:tc>
        <w:tc>
          <w:tcPr>
            <w:tcW w:w="2208" w:type="dxa"/>
            <w:shd w:val="clear" w:color="auto" w:fill="auto"/>
          </w:tcPr>
          <w:p w:rsidR="00CD5AFC" w:rsidRPr="00CD5AFC" w:rsidRDefault="005109C8" w:rsidP="00CD5AFC">
            <w:pPr>
              <w:spacing w:line="328" w:lineRule="exact"/>
              <w:jc w:val="center"/>
              <w:rPr>
                <w:rFonts w:ascii="Times New Roman" w:eastAsia="Times New Roman" w:hAnsi="Times New Roman"/>
                <w:sz w:val="28"/>
                <w:szCs w:val="28"/>
              </w:rPr>
            </w:pPr>
            <w:r>
              <w:rPr>
                <w:rFonts w:ascii="Times New Roman" w:eastAsia="Times New Roman" w:hAnsi="Times New Roman"/>
                <w:sz w:val="28"/>
                <w:szCs w:val="28"/>
              </w:rPr>
              <w:t>8909</w:t>
            </w:r>
            <w:r w:rsidR="00CD5AFC" w:rsidRPr="00CD5AFC">
              <w:rPr>
                <w:rFonts w:ascii="Times New Roman" w:eastAsia="Times New Roman" w:hAnsi="Times New Roman"/>
                <w:sz w:val="28"/>
                <w:szCs w:val="28"/>
              </w:rPr>
              <w:t>,00</w:t>
            </w:r>
          </w:p>
        </w:tc>
      </w:tr>
      <w:tr w:rsidR="00CD5AFC" w:rsidRPr="00CD5AFC" w:rsidTr="00CD5AFC">
        <w:tc>
          <w:tcPr>
            <w:tcW w:w="6668" w:type="dxa"/>
            <w:shd w:val="clear" w:color="auto" w:fill="auto"/>
          </w:tcPr>
          <w:p w:rsidR="00CD5AFC" w:rsidRPr="00CD5AFC" w:rsidRDefault="00CD5AFC" w:rsidP="00CD5AFC">
            <w:pPr>
              <w:spacing w:line="328" w:lineRule="exact"/>
              <w:rPr>
                <w:rFonts w:ascii="Times New Roman" w:eastAsia="Times New Roman" w:hAnsi="Times New Roman"/>
                <w:sz w:val="28"/>
                <w:szCs w:val="28"/>
              </w:rPr>
            </w:pPr>
            <w:r>
              <w:rPr>
                <w:rFonts w:ascii="Times New Roman" w:eastAsia="Times New Roman" w:hAnsi="Times New Roman"/>
                <w:sz w:val="28"/>
                <w:szCs w:val="28"/>
              </w:rPr>
              <w:t xml:space="preserve">Должности, отнесенные к профессиональной квалификационной группе «Должности отдельных </w:t>
            </w:r>
            <w:proofErr w:type="gramStart"/>
            <w:r>
              <w:rPr>
                <w:rFonts w:ascii="Times New Roman" w:eastAsia="Times New Roman" w:hAnsi="Times New Roman"/>
                <w:sz w:val="28"/>
                <w:szCs w:val="28"/>
              </w:rPr>
              <w:t>категорий педагогических работников муниципальных образовательных организаций дополнительного образования детей спортивной направленности</w:t>
            </w:r>
            <w:proofErr w:type="gramEnd"/>
            <w:r>
              <w:rPr>
                <w:rFonts w:ascii="Times New Roman" w:eastAsia="Times New Roman" w:hAnsi="Times New Roman"/>
                <w:sz w:val="28"/>
                <w:szCs w:val="28"/>
              </w:rPr>
              <w:t>»</w:t>
            </w:r>
          </w:p>
        </w:tc>
        <w:tc>
          <w:tcPr>
            <w:tcW w:w="2208" w:type="dxa"/>
            <w:shd w:val="clear" w:color="auto" w:fill="auto"/>
          </w:tcPr>
          <w:p w:rsidR="00CD5AFC" w:rsidRPr="00CD5AFC" w:rsidRDefault="005109C8" w:rsidP="00CD5AFC">
            <w:pPr>
              <w:spacing w:line="328" w:lineRule="exact"/>
              <w:jc w:val="center"/>
              <w:rPr>
                <w:rFonts w:ascii="Times New Roman" w:eastAsia="Times New Roman" w:hAnsi="Times New Roman"/>
                <w:sz w:val="28"/>
                <w:szCs w:val="28"/>
              </w:rPr>
            </w:pPr>
            <w:r>
              <w:rPr>
                <w:rFonts w:ascii="Times New Roman" w:eastAsia="Times New Roman" w:hAnsi="Times New Roman"/>
                <w:sz w:val="28"/>
                <w:szCs w:val="28"/>
              </w:rPr>
              <w:t>6651</w:t>
            </w:r>
            <w:r w:rsidR="00CD5AFC" w:rsidRPr="00CD5AFC">
              <w:rPr>
                <w:rFonts w:ascii="Times New Roman" w:eastAsia="Times New Roman" w:hAnsi="Times New Roman"/>
                <w:sz w:val="28"/>
                <w:szCs w:val="28"/>
              </w:rPr>
              <w:t>,00</w:t>
            </w:r>
          </w:p>
        </w:tc>
      </w:tr>
    </w:tbl>
    <w:p w:rsidR="00CD5AFC" w:rsidRDefault="00CD5AFC" w:rsidP="001B1082">
      <w:pPr>
        <w:jc w:val="both"/>
        <w:rPr>
          <w:rFonts w:ascii="Times New Roman" w:eastAsia="Times New Roman" w:hAnsi="Times New Roman"/>
          <w:sz w:val="28"/>
        </w:rPr>
      </w:pPr>
    </w:p>
    <w:p w:rsidR="00D44E3F" w:rsidRDefault="00101890" w:rsidP="00C7249D">
      <w:pPr>
        <w:ind w:firstLine="708"/>
        <w:jc w:val="both"/>
        <w:rPr>
          <w:rFonts w:ascii="Times New Roman" w:eastAsia="Times New Roman" w:hAnsi="Times New Roman"/>
          <w:sz w:val="28"/>
        </w:rPr>
      </w:pPr>
      <w:r>
        <w:rPr>
          <w:rFonts w:ascii="Times New Roman" w:eastAsia="Times New Roman" w:hAnsi="Times New Roman"/>
          <w:sz w:val="28"/>
        </w:rPr>
        <w:t>2.3. В оклад (должностной оклад), ставку заработной платы педагогических работников, определённых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w:t>
      </w:r>
      <w:r w:rsidR="00C7249D">
        <w:rPr>
          <w:rFonts w:ascii="Times New Roman" w:eastAsia="Times New Roman" w:hAnsi="Times New Roman"/>
          <w:sz w:val="28"/>
        </w:rPr>
        <w:t xml:space="preserve"> образовательную деятельность, должностей руководителей образовательных организаций», включается ежемесячная денежная компенсация на обеспечение книгоиздательской продукцией и периодическими изданиями в размере 115 рублей.</w:t>
      </w:r>
    </w:p>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 xml:space="preserve">Применение коэффициентов по профессиональным квалификационным уровням к базовому окладу (должностному окладу), </w:t>
      </w:r>
      <w:proofErr w:type="gramStart"/>
      <w:r>
        <w:rPr>
          <w:rFonts w:ascii="Times New Roman" w:eastAsia="Times New Roman" w:hAnsi="Times New Roman"/>
          <w:sz w:val="28"/>
        </w:rPr>
        <w:t>базовой ставке заработной платы, установленным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образует</w:t>
      </w:r>
      <w:proofErr w:type="gramEnd"/>
      <w:r>
        <w:rPr>
          <w:rFonts w:ascii="Times New Roman" w:eastAsia="Times New Roman" w:hAnsi="Times New Roman"/>
          <w:sz w:val="28"/>
        </w:rPr>
        <w:t xml:space="preserve"> новый оклад.</w:t>
      </w:r>
    </w:p>
    <w:p w:rsidR="00CD5AFC" w:rsidRDefault="00C7249D" w:rsidP="00CD5AFC">
      <w:pPr>
        <w:spacing w:line="237" w:lineRule="auto"/>
        <w:ind w:left="120" w:firstLine="720"/>
        <w:jc w:val="both"/>
        <w:rPr>
          <w:rFonts w:ascii="Times New Roman" w:eastAsia="Times New Roman" w:hAnsi="Times New Roman"/>
        </w:rPr>
      </w:pPr>
      <w:r>
        <w:rPr>
          <w:rFonts w:ascii="Times New Roman" w:eastAsia="Times New Roman" w:hAnsi="Times New Roman"/>
          <w:sz w:val="28"/>
        </w:rPr>
        <w:t xml:space="preserve">2.4. </w:t>
      </w:r>
      <w:r w:rsidR="00CD5AFC">
        <w:rPr>
          <w:rFonts w:ascii="Times New Roman" w:eastAsia="Times New Roman" w:hAnsi="Times New Roman"/>
          <w:sz w:val="28"/>
        </w:rPr>
        <w:t>Базовые оклады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 с 1 января 20</w:t>
      </w:r>
      <w:r w:rsidR="00390456">
        <w:rPr>
          <w:rFonts w:ascii="Times New Roman" w:eastAsia="Times New Roman" w:hAnsi="Times New Roman"/>
          <w:sz w:val="28"/>
        </w:rPr>
        <w:t>20</w:t>
      </w:r>
      <w:r w:rsidR="00CD5AFC">
        <w:rPr>
          <w:rFonts w:ascii="Times New Roman" w:eastAsia="Times New Roman" w:hAnsi="Times New Roman"/>
          <w:sz w:val="28"/>
        </w:rPr>
        <w:t xml:space="preserve"> составляют:</w:t>
      </w:r>
    </w:p>
    <w:p w:rsidR="00C7249D" w:rsidRDefault="00C7249D" w:rsidP="00C7249D">
      <w:pPr>
        <w:ind w:firstLine="708"/>
        <w:jc w:val="both"/>
        <w:rPr>
          <w:rFonts w:ascii="Times New Roman" w:eastAsia="Times New Roman" w:hAnsi="Times New Roman"/>
          <w:sz w:val="28"/>
        </w:rPr>
      </w:pPr>
    </w:p>
    <w:tbl>
      <w:tblPr>
        <w:tblW w:w="0" w:type="auto"/>
        <w:tblInd w:w="10" w:type="dxa"/>
        <w:tblLayout w:type="fixed"/>
        <w:tblCellMar>
          <w:left w:w="0" w:type="dxa"/>
          <w:right w:w="0" w:type="dxa"/>
        </w:tblCellMar>
        <w:tblLook w:val="0000"/>
      </w:tblPr>
      <w:tblGrid>
        <w:gridCol w:w="7580"/>
        <w:gridCol w:w="1780"/>
      </w:tblGrid>
      <w:tr w:rsidR="00C7249D" w:rsidRPr="00C7249D" w:rsidTr="00571774">
        <w:trPr>
          <w:trHeight w:val="278"/>
        </w:trPr>
        <w:tc>
          <w:tcPr>
            <w:tcW w:w="7580" w:type="dxa"/>
            <w:tcBorders>
              <w:top w:val="single" w:sz="8" w:space="0" w:color="auto"/>
              <w:left w:val="single" w:sz="8" w:space="0" w:color="auto"/>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c>
          <w:tcPr>
            <w:tcW w:w="1780" w:type="dxa"/>
            <w:tcBorders>
              <w:top w:val="single" w:sz="8" w:space="0" w:color="auto"/>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w w:val="99"/>
                <w:sz w:val="24"/>
                <w:szCs w:val="24"/>
              </w:rPr>
            </w:pPr>
            <w:r w:rsidRPr="00C7249D">
              <w:rPr>
                <w:rFonts w:ascii="Times New Roman" w:eastAsia="Times New Roman" w:hAnsi="Times New Roman" w:cs="Times New Roman"/>
                <w:w w:val="99"/>
                <w:sz w:val="24"/>
                <w:szCs w:val="24"/>
              </w:rPr>
              <w:t>Базовый</w:t>
            </w:r>
          </w:p>
        </w:tc>
      </w:tr>
      <w:tr w:rsidR="00C7249D" w:rsidRPr="00C7249D" w:rsidTr="00571774">
        <w:trPr>
          <w:trHeight w:val="276"/>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w w:val="99"/>
                <w:sz w:val="24"/>
                <w:szCs w:val="24"/>
              </w:rPr>
            </w:pPr>
            <w:r w:rsidRPr="00C7249D">
              <w:rPr>
                <w:rFonts w:ascii="Times New Roman" w:eastAsia="Times New Roman" w:hAnsi="Times New Roman" w:cs="Times New Roman"/>
                <w:w w:val="99"/>
                <w:sz w:val="24"/>
                <w:szCs w:val="24"/>
              </w:rPr>
              <w:t>Квалификационный разряд работ</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оклад,</w:t>
            </w: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c>
          <w:tcPr>
            <w:tcW w:w="1780" w:type="dxa"/>
            <w:tcBorders>
              <w:bottom w:val="single" w:sz="8" w:space="0" w:color="auto"/>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w w:val="97"/>
                <w:sz w:val="24"/>
                <w:szCs w:val="24"/>
              </w:rPr>
            </w:pPr>
            <w:r w:rsidRPr="00C7249D">
              <w:rPr>
                <w:rFonts w:ascii="Times New Roman" w:eastAsia="Times New Roman" w:hAnsi="Times New Roman" w:cs="Times New Roman"/>
                <w:w w:val="97"/>
                <w:sz w:val="24"/>
                <w:szCs w:val="24"/>
              </w:rPr>
              <w:t>рублей</w:t>
            </w:r>
          </w:p>
        </w:tc>
      </w:tr>
      <w:tr w:rsidR="00C7249D" w:rsidRPr="00C7249D" w:rsidTr="00571774">
        <w:trPr>
          <w:trHeight w:val="266"/>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263" w:lineRule="exact"/>
              <w:ind w:right="3620"/>
              <w:jc w:val="right"/>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1</w:t>
            </w:r>
          </w:p>
        </w:tc>
        <w:tc>
          <w:tcPr>
            <w:tcW w:w="1780" w:type="dxa"/>
            <w:tcBorders>
              <w:bottom w:val="single" w:sz="8" w:space="0" w:color="auto"/>
              <w:right w:val="single" w:sz="8" w:space="0" w:color="auto"/>
            </w:tcBorders>
            <w:shd w:val="clear" w:color="auto" w:fill="auto"/>
            <w:vAlign w:val="bottom"/>
          </w:tcPr>
          <w:p w:rsidR="00C7249D" w:rsidRPr="00C7249D" w:rsidRDefault="00C7249D" w:rsidP="00C7249D">
            <w:pPr>
              <w:spacing w:line="263" w:lineRule="exact"/>
              <w:jc w:val="center"/>
              <w:rPr>
                <w:rFonts w:ascii="Times New Roman" w:eastAsia="Times New Roman" w:hAnsi="Times New Roman" w:cs="Times New Roman"/>
                <w:w w:val="99"/>
                <w:sz w:val="24"/>
                <w:szCs w:val="24"/>
              </w:rPr>
            </w:pPr>
            <w:r w:rsidRPr="00C7249D">
              <w:rPr>
                <w:rFonts w:ascii="Times New Roman" w:eastAsia="Times New Roman" w:hAnsi="Times New Roman" w:cs="Times New Roman"/>
                <w:w w:val="99"/>
                <w:sz w:val="24"/>
                <w:szCs w:val="24"/>
              </w:rPr>
              <w:t>2</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1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275"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390456" w:rsidP="00C7249D">
            <w:pPr>
              <w:spacing w:line="27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5629</w:t>
            </w:r>
            <w:r w:rsidR="00CD5AFC">
              <w:rPr>
                <w:rFonts w:ascii="Times New Roman" w:eastAsia="Times New Roman" w:hAnsi="Times New Roman" w:cs="Times New Roman"/>
                <w:w w:val="99"/>
                <w:sz w:val="24"/>
                <w:szCs w:val="24"/>
              </w:rPr>
              <w:t>,00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863CB5" w:rsidRDefault="00863CB5" w:rsidP="00C7249D">
            <w:pPr>
              <w:spacing w:line="260" w:lineRule="exact"/>
              <w:ind w:left="120"/>
              <w:rPr>
                <w:rFonts w:ascii="Times New Roman" w:eastAsia="Times New Roman" w:hAnsi="Times New Roman" w:cs="Times New Roman"/>
                <w:sz w:val="24"/>
                <w:szCs w:val="24"/>
              </w:rPr>
            </w:pPr>
          </w:p>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lastRenderedPageBreak/>
              <w:t xml:space="preserve">2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lastRenderedPageBreak/>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390456"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5726</w:t>
            </w:r>
            <w:r w:rsidR="00CD5AFC">
              <w:rPr>
                <w:rFonts w:ascii="Times New Roman" w:eastAsia="Times New Roman" w:hAnsi="Times New Roman" w:cs="Times New Roman"/>
                <w:w w:val="99"/>
                <w:sz w:val="24"/>
                <w:szCs w:val="24"/>
              </w:rPr>
              <w:t>,00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3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390456"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5823</w:t>
            </w:r>
            <w:r w:rsidR="00CD5AFC">
              <w:rPr>
                <w:rFonts w:ascii="Times New Roman" w:eastAsia="Times New Roman" w:hAnsi="Times New Roman" w:cs="Times New Roman"/>
                <w:w w:val="99"/>
                <w:sz w:val="24"/>
                <w:szCs w:val="24"/>
              </w:rPr>
              <w:t>,00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4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390456"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5919</w:t>
            </w:r>
            <w:r w:rsidR="00CD5AFC">
              <w:rPr>
                <w:rFonts w:ascii="Times New Roman" w:eastAsia="Times New Roman" w:hAnsi="Times New Roman" w:cs="Times New Roman"/>
                <w:w w:val="99"/>
                <w:sz w:val="24"/>
                <w:szCs w:val="24"/>
              </w:rPr>
              <w:t>,00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5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390456"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6019</w:t>
            </w:r>
            <w:r w:rsidR="00CD5AFC">
              <w:rPr>
                <w:rFonts w:ascii="Times New Roman" w:eastAsia="Times New Roman" w:hAnsi="Times New Roman" w:cs="Times New Roman"/>
                <w:w w:val="99"/>
                <w:sz w:val="24"/>
                <w:szCs w:val="24"/>
              </w:rPr>
              <w:t>,00</w:t>
            </w:r>
          </w:p>
        </w:tc>
      </w:tr>
      <w:tr w:rsidR="00C7249D" w:rsidRPr="00C7249D" w:rsidTr="00571774">
        <w:trPr>
          <w:trHeight w:val="263"/>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2"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6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390456"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6209</w:t>
            </w:r>
            <w:r w:rsidR="00CD5AFC">
              <w:rPr>
                <w:rFonts w:ascii="Times New Roman" w:eastAsia="Times New Roman" w:hAnsi="Times New Roman" w:cs="Times New Roman"/>
                <w:w w:val="99"/>
                <w:sz w:val="24"/>
                <w:szCs w:val="24"/>
              </w:rPr>
              <w:t>,00</w:t>
            </w: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390456"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6598</w:t>
            </w:r>
            <w:r w:rsidR="00CD5AFC">
              <w:rPr>
                <w:rFonts w:ascii="Times New Roman" w:eastAsia="Times New Roman" w:hAnsi="Times New Roman" w:cs="Times New Roman"/>
                <w:w w:val="99"/>
                <w:sz w:val="24"/>
                <w:szCs w:val="24"/>
              </w:rPr>
              <w:t>,00</w:t>
            </w:r>
          </w:p>
        </w:tc>
      </w:tr>
    </w:tbl>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2.5. Распределение профессий рабочих учреждений по квалификационным уровням приведено в приложении № 1 к настоящему Положению.</w:t>
      </w:r>
    </w:p>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 xml:space="preserve">2.6. </w:t>
      </w:r>
      <w:proofErr w:type="gramStart"/>
      <w:r>
        <w:rPr>
          <w:rFonts w:ascii="Times New Roman" w:eastAsia="Times New Roman" w:hAnsi="Times New Roman"/>
          <w:sz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учётом особенностей их труда определяется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2.7. Месячная заработная плата работников МБОУ СОШ № 86 состоит из оклада, выплат стимулирующего и компенсационного характера.</w:t>
      </w:r>
    </w:p>
    <w:p w:rsidR="00C7249D" w:rsidRDefault="00C7249D" w:rsidP="00C7249D">
      <w:pPr>
        <w:spacing w:line="234" w:lineRule="auto"/>
        <w:ind w:left="120" w:firstLine="708"/>
        <w:jc w:val="both"/>
        <w:rPr>
          <w:rFonts w:ascii="Times New Roman" w:eastAsia="Times New Roman" w:hAnsi="Times New Roman"/>
          <w:sz w:val="28"/>
        </w:rPr>
      </w:pPr>
      <w:r w:rsidRPr="00C7249D">
        <w:rPr>
          <w:rFonts w:ascii="Times New Roman" w:eastAsia="Times New Roman" w:hAnsi="Times New Roman"/>
          <w:sz w:val="28"/>
        </w:rPr>
        <w:t>2.8. В оклад (должностной оклад), ставку заработной платы педагогических работников включается ежемесячная денежная компенсация на</w:t>
      </w:r>
      <w:bookmarkStart w:id="1" w:name="page6"/>
      <w:bookmarkEnd w:id="1"/>
      <w:r>
        <w:rPr>
          <w:rFonts w:ascii="Times New Roman" w:eastAsia="Times New Roman" w:hAnsi="Times New Roman"/>
          <w:sz w:val="28"/>
        </w:rPr>
        <w:t xml:space="preserve"> </w:t>
      </w:r>
      <w:r w:rsidRPr="00C7249D">
        <w:rPr>
          <w:rFonts w:ascii="Times New Roman" w:eastAsia="Times New Roman" w:hAnsi="Times New Roman"/>
          <w:sz w:val="28"/>
        </w:rPr>
        <w:t>обеспечение книгоиздательской продукцией и периодическими изданиями в размере 115 рублей.</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2.9. Установленная педагогическим работникам при тарификации заработная плата выплачивается ежемесячно независимо от количества недель и рабочих дней в разные месяцы года.</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При невыполнении по не зависящим от педагогического работника причинам объёма учебной нагрузки, установленной при тарификации, уменьшение заработной платы не производится.</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2.10. За время работы в период отмены образовательного процесса для воспитанников по санитарно-эпидемиологическим, климатическим и другим основаниям оплата труда педагогических работников, производится из расчёта заработной платы, установленной при тарификации, предшествующей периоду отмены образовательного процесса по указанным выше причинам.</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2.11. Перед получением заработной платы за вторую половину месяца каждому работнику выдается расчётный лист по форме согласно приложению № 2 к настоящему Положению.</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2.12. Заработная плата выплачивается через банковский счёт с использованием банковских карт два раза в месяц не позднее 23 числа текущего месяца и 8 числа месяца, следующего за расчетным периодом.</w:t>
      </w:r>
    </w:p>
    <w:p w:rsidR="00C7249D" w:rsidRDefault="00C7249D" w:rsidP="00C7249D">
      <w:pPr>
        <w:spacing w:line="234" w:lineRule="auto"/>
        <w:ind w:left="120" w:firstLine="708"/>
        <w:jc w:val="center"/>
        <w:rPr>
          <w:rFonts w:ascii="Times New Roman" w:eastAsia="Times New Roman" w:hAnsi="Times New Roman"/>
          <w:b/>
          <w:sz w:val="28"/>
        </w:rPr>
      </w:pPr>
      <w:r>
        <w:rPr>
          <w:rFonts w:ascii="Times New Roman" w:eastAsia="Times New Roman" w:hAnsi="Times New Roman"/>
          <w:b/>
          <w:sz w:val="28"/>
        </w:rPr>
        <w:t>РАЗДЕЛ 3. Порядок и условия почасовой оплаты труда педагогических работников.</w:t>
      </w:r>
    </w:p>
    <w:p w:rsidR="001D3EC9" w:rsidRDefault="001D3EC9" w:rsidP="00C7249D">
      <w:pPr>
        <w:spacing w:line="234" w:lineRule="auto"/>
        <w:ind w:left="120" w:firstLine="708"/>
        <w:jc w:val="center"/>
        <w:rPr>
          <w:rFonts w:ascii="Times New Roman" w:eastAsia="Times New Roman" w:hAnsi="Times New Roman"/>
          <w:b/>
          <w:sz w:val="28"/>
        </w:rPr>
      </w:pP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lastRenderedPageBreak/>
        <w:t>3.1.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 Перечень и размер дополнительных видов работ, относящихся к неаудиторной (внеурочной) деятельности учителя, определяется в соответствии с положением о порядке установления и выплаты доплат за неаудиторную деятельность педагогическим работникам осуществляющих учебный процесс МБОУ СОШ № 86. Месячная заработная плата педагогических работников состоит из выплат стимулирующего и компенсационного характера, выплат за неаудиторную (внеурочную) деятельность и оклада.</w:t>
      </w:r>
    </w:p>
    <w:p w:rsidR="00E5363D" w:rsidRDefault="00E5363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 xml:space="preserve">3.2. Доля расходов на установление доплат за дополнительные виды </w:t>
      </w:r>
      <w:proofErr w:type="gramStart"/>
      <w:r>
        <w:rPr>
          <w:rFonts w:ascii="Times New Roman" w:eastAsia="Times New Roman" w:hAnsi="Times New Roman"/>
          <w:sz w:val="28"/>
        </w:rPr>
        <w:t>работ, относящихся к неаудиторной деятельности учителя устанавливается</w:t>
      </w:r>
      <w:proofErr w:type="gramEnd"/>
      <w:r>
        <w:rPr>
          <w:rFonts w:ascii="Times New Roman" w:eastAsia="Times New Roman" w:hAnsi="Times New Roman"/>
          <w:sz w:val="28"/>
        </w:rPr>
        <w:t xml:space="preserve"> от фонда оплаты труда педагогического персонала, осуществляющего учебный процесс.</w:t>
      </w:r>
    </w:p>
    <w:p w:rsidR="00E5363D" w:rsidRDefault="00E5363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3.3. 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обеспечивает гарантированную оплату труда педагогического работника, осуществляющего учебный процесс, исходя из количества проведенных им учебных часов и численности учащихся.</w:t>
      </w:r>
    </w:p>
    <w:p w:rsidR="00E5363D" w:rsidRDefault="00E5363D" w:rsidP="00E5363D">
      <w:pPr>
        <w:spacing w:line="234" w:lineRule="auto"/>
        <w:ind w:firstLine="778"/>
        <w:jc w:val="both"/>
        <w:rPr>
          <w:rFonts w:ascii="Times New Roman" w:eastAsia="Times New Roman" w:hAnsi="Times New Roman"/>
          <w:sz w:val="28"/>
        </w:rPr>
      </w:pPr>
      <w:r w:rsidRPr="00E5363D">
        <w:rPr>
          <w:rFonts w:ascii="Times New Roman" w:eastAsia="Times New Roman" w:hAnsi="Times New Roman"/>
          <w:sz w:val="28"/>
        </w:rPr>
        <w:t>Для определения величины гарантированной оплаты труда педагогических работников, осуществляющих учебный процесс, вводится</w:t>
      </w:r>
      <w:r>
        <w:rPr>
          <w:rFonts w:ascii="Times New Roman" w:eastAsia="Times New Roman" w:hAnsi="Times New Roman"/>
          <w:sz w:val="28"/>
        </w:rPr>
        <w:t xml:space="preserve"> </w:t>
      </w:r>
      <w:bookmarkStart w:id="2" w:name="page7"/>
      <w:bookmarkEnd w:id="2"/>
      <w:r w:rsidRPr="00E5363D">
        <w:rPr>
          <w:rFonts w:ascii="Times New Roman" w:eastAsia="Times New Roman" w:hAnsi="Times New Roman"/>
          <w:sz w:val="28"/>
        </w:rPr>
        <w:t xml:space="preserve">условная единица «стоимость 1 </w:t>
      </w:r>
      <w:proofErr w:type="spellStart"/>
      <w:r w:rsidRPr="00E5363D">
        <w:rPr>
          <w:rFonts w:ascii="Times New Roman" w:eastAsia="Times New Roman" w:hAnsi="Times New Roman"/>
          <w:sz w:val="28"/>
        </w:rPr>
        <w:t>ученико-часа</w:t>
      </w:r>
      <w:proofErr w:type="spellEnd"/>
      <w:r w:rsidRPr="00E5363D">
        <w:rPr>
          <w:rFonts w:ascii="Times New Roman" w:eastAsia="Times New Roman" w:hAnsi="Times New Roman"/>
          <w:sz w:val="28"/>
        </w:rPr>
        <w:t>», как основа расчета стоимости педагогической услуги.</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3.4. Стоимость педагогической услуги (стоимость 1 </w:t>
      </w:r>
      <w:proofErr w:type="spellStart"/>
      <w:r>
        <w:rPr>
          <w:rFonts w:ascii="Times New Roman" w:eastAsia="Times New Roman" w:hAnsi="Times New Roman"/>
          <w:sz w:val="28"/>
        </w:rPr>
        <w:t>ученико</w:t>
      </w:r>
      <w:proofErr w:type="spellEnd"/>
      <w:r>
        <w:rPr>
          <w:rFonts w:ascii="Times New Roman" w:eastAsia="Times New Roman" w:hAnsi="Times New Roman"/>
          <w:sz w:val="28"/>
        </w:rPr>
        <w:t xml:space="preserve"> – часа)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w:t>
      </w:r>
    </w:p>
    <w:tbl>
      <w:tblPr>
        <w:tblW w:w="0" w:type="auto"/>
        <w:tblInd w:w="720" w:type="dxa"/>
        <w:tblLayout w:type="fixed"/>
        <w:tblCellMar>
          <w:left w:w="0" w:type="dxa"/>
          <w:right w:w="0" w:type="dxa"/>
        </w:tblCellMar>
        <w:tblLook w:val="0000"/>
      </w:tblPr>
      <w:tblGrid>
        <w:gridCol w:w="780"/>
        <w:gridCol w:w="3720"/>
        <w:gridCol w:w="1540"/>
        <w:gridCol w:w="640"/>
      </w:tblGrid>
      <w:tr w:rsidR="00E5363D" w:rsidRPr="00E5363D" w:rsidTr="00571774">
        <w:trPr>
          <w:trHeight w:val="294"/>
        </w:trPr>
        <w:tc>
          <w:tcPr>
            <w:tcW w:w="780" w:type="dxa"/>
            <w:vMerge w:val="restart"/>
            <w:shd w:val="clear" w:color="auto" w:fill="auto"/>
            <w:vAlign w:val="bottom"/>
          </w:tcPr>
          <w:p w:rsidR="00E5363D" w:rsidRPr="00E5363D" w:rsidRDefault="00E5363D" w:rsidP="00E5363D">
            <w:pPr>
              <w:spacing w:line="0" w:lineRule="atLeast"/>
              <w:rPr>
                <w:rFonts w:ascii="Times New Roman" w:eastAsia="Times New Roman" w:hAnsi="Times New Roman"/>
                <w:sz w:val="28"/>
              </w:rPr>
            </w:pPr>
            <w:proofErr w:type="spellStart"/>
            <w:r w:rsidRPr="00E5363D">
              <w:rPr>
                <w:rFonts w:ascii="Times New Roman" w:eastAsia="Times New Roman" w:hAnsi="Times New Roman"/>
                <w:sz w:val="28"/>
              </w:rPr>
              <w:t>Стп</w:t>
            </w:r>
            <w:proofErr w:type="spellEnd"/>
            <w:r w:rsidRPr="00E5363D">
              <w:rPr>
                <w:rFonts w:ascii="Times New Roman" w:eastAsia="Times New Roman" w:hAnsi="Times New Roman"/>
                <w:sz w:val="28"/>
              </w:rPr>
              <w:t xml:space="preserve"> =</w:t>
            </w:r>
          </w:p>
        </w:tc>
        <w:tc>
          <w:tcPr>
            <w:tcW w:w="3720" w:type="dxa"/>
            <w:shd w:val="clear" w:color="auto" w:fill="auto"/>
            <w:vAlign w:val="bottom"/>
          </w:tcPr>
          <w:p w:rsidR="00E5363D" w:rsidRPr="00E5363D" w:rsidRDefault="00E5363D" w:rsidP="00E5363D">
            <w:pPr>
              <w:spacing w:line="293" w:lineRule="exact"/>
              <w:jc w:val="right"/>
              <w:rPr>
                <w:rFonts w:ascii="Times New Roman" w:eastAsia="Times New Roman" w:hAnsi="Times New Roman"/>
                <w:sz w:val="24"/>
              </w:rPr>
            </w:pPr>
            <w:r w:rsidRPr="00E5363D">
              <w:rPr>
                <w:rFonts w:ascii="Times New Roman" w:eastAsia="Times New Roman" w:hAnsi="Times New Roman"/>
                <w:sz w:val="24"/>
              </w:rPr>
              <w:t>(</w:t>
            </w:r>
            <w:proofErr w:type="spellStart"/>
            <w:r w:rsidRPr="00E5363D">
              <w:rPr>
                <w:rFonts w:ascii="Times New Roman" w:eastAsia="Times New Roman" w:hAnsi="Times New Roman"/>
                <w:i/>
                <w:sz w:val="24"/>
              </w:rPr>
              <w:t>ФОТ</w:t>
            </w:r>
            <w:proofErr w:type="gramStart"/>
            <w:r w:rsidRPr="00E5363D">
              <w:rPr>
                <w:rFonts w:ascii="Times New Roman" w:eastAsia="Times New Roman" w:hAnsi="Times New Roman"/>
                <w:i/>
                <w:sz w:val="24"/>
              </w:rPr>
              <w:t>п</w:t>
            </w:r>
            <w:proofErr w:type="spellEnd"/>
            <w:r w:rsidRPr="00E5363D">
              <w:rPr>
                <w:rFonts w:ascii="Times New Roman" w:eastAsia="Times New Roman" w:hAnsi="Times New Roman"/>
                <w:sz w:val="24"/>
              </w:rPr>
              <w:t>(</w:t>
            </w:r>
            <w:proofErr w:type="gramEnd"/>
            <w:r w:rsidRPr="00E5363D">
              <w:rPr>
                <w:rFonts w:ascii="Times New Roman" w:eastAsia="Times New Roman" w:hAnsi="Times New Roman"/>
                <w:i/>
                <w:sz w:val="24"/>
              </w:rPr>
              <w:t>б</w:t>
            </w:r>
            <w:r w:rsidRPr="00E5363D">
              <w:rPr>
                <w:rFonts w:ascii="Times New Roman" w:eastAsia="Times New Roman" w:hAnsi="Times New Roman"/>
                <w:sz w:val="24"/>
              </w:rPr>
              <w:t xml:space="preserve">) </w:t>
            </w:r>
            <w:r w:rsidRPr="00E5363D">
              <w:rPr>
                <w:rFonts w:ascii="Symbol" w:eastAsia="Symbol" w:hAnsi="Symbol"/>
                <w:sz w:val="24"/>
              </w:rPr>
              <w:t></w:t>
            </w:r>
            <w:r w:rsidRPr="00E5363D">
              <w:rPr>
                <w:rFonts w:ascii="Times New Roman" w:eastAsia="Times New Roman" w:hAnsi="Times New Roman"/>
                <w:sz w:val="24"/>
              </w:rPr>
              <w:t xml:space="preserve"> </w:t>
            </w:r>
            <w:r w:rsidRPr="00E5363D">
              <w:rPr>
                <w:rFonts w:ascii="Times New Roman" w:eastAsia="Times New Roman" w:hAnsi="Times New Roman"/>
                <w:i/>
                <w:sz w:val="24"/>
              </w:rPr>
              <w:t>НВ</w:t>
            </w:r>
            <w:r w:rsidRPr="00E5363D">
              <w:rPr>
                <w:rFonts w:ascii="Times New Roman" w:eastAsia="Times New Roman" w:hAnsi="Times New Roman"/>
                <w:sz w:val="24"/>
              </w:rPr>
              <w:t>)</w:t>
            </w:r>
            <w:r w:rsidRPr="00E5363D">
              <w:rPr>
                <w:rFonts w:ascii="Times New Roman" w:eastAsia="Times New Roman" w:hAnsi="Times New Roman"/>
                <w:i/>
                <w:sz w:val="24"/>
              </w:rPr>
              <w:t>х</w:t>
            </w:r>
            <w:r w:rsidRPr="00E5363D">
              <w:rPr>
                <w:rFonts w:ascii="Times New Roman" w:eastAsia="Times New Roman" w:hAnsi="Times New Roman"/>
                <w:sz w:val="24"/>
              </w:rPr>
              <w:t>245</w:t>
            </w:r>
          </w:p>
        </w:tc>
        <w:tc>
          <w:tcPr>
            <w:tcW w:w="1540" w:type="dxa"/>
            <w:shd w:val="clear" w:color="auto" w:fill="auto"/>
            <w:vAlign w:val="bottom"/>
          </w:tcPr>
          <w:p w:rsidR="00E5363D" w:rsidRPr="00E5363D" w:rsidRDefault="00E5363D" w:rsidP="00E5363D">
            <w:pPr>
              <w:spacing w:line="0" w:lineRule="atLeast"/>
              <w:rPr>
                <w:rFonts w:ascii="Times New Roman" w:eastAsia="Times New Roman" w:hAnsi="Times New Roman"/>
                <w:sz w:val="24"/>
              </w:rPr>
            </w:pPr>
          </w:p>
        </w:tc>
        <w:tc>
          <w:tcPr>
            <w:tcW w:w="640" w:type="dxa"/>
            <w:vMerge w:val="restart"/>
            <w:shd w:val="clear" w:color="auto" w:fill="auto"/>
            <w:vAlign w:val="bottom"/>
          </w:tcPr>
          <w:p w:rsidR="00E5363D" w:rsidRPr="00E5363D" w:rsidRDefault="00E5363D" w:rsidP="00E5363D">
            <w:pPr>
              <w:spacing w:line="0" w:lineRule="atLeast"/>
              <w:ind w:left="40"/>
              <w:rPr>
                <w:rFonts w:ascii="Times New Roman" w:eastAsia="Times New Roman" w:hAnsi="Times New Roman"/>
                <w:w w:val="96"/>
                <w:sz w:val="28"/>
              </w:rPr>
            </w:pPr>
            <w:r w:rsidRPr="00E5363D">
              <w:rPr>
                <w:rFonts w:ascii="Times New Roman" w:eastAsia="Times New Roman" w:hAnsi="Times New Roman"/>
                <w:w w:val="96"/>
                <w:sz w:val="28"/>
              </w:rPr>
              <w:t>, где:</w:t>
            </w:r>
          </w:p>
        </w:tc>
      </w:tr>
      <w:tr w:rsidR="00E5363D" w:rsidRPr="00E5363D" w:rsidTr="00571774">
        <w:trPr>
          <w:trHeight w:val="35"/>
        </w:trPr>
        <w:tc>
          <w:tcPr>
            <w:tcW w:w="78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c>
          <w:tcPr>
            <w:tcW w:w="3720" w:type="dxa"/>
            <w:tcBorders>
              <w:bottom w:val="single" w:sz="8" w:space="0" w:color="auto"/>
            </w:tcBorders>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c>
          <w:tcPr>
            <w:tcW w:w="64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r>
      <w:tr w:rsidR="00E5363D" w:rsidRPr="00E5363D" w:rsidTr="00571774">
        <w:trPr>
          <w:trHeight w:val="281"/>
        </w:trPr>
        <w:tc>
          <w:tcPr>
            <w:tcW w:w="78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24"/>
              </w:rPr>
            </w:pPr>
          </w:p>
        </w:tc>
        <w:tc>
          <w:tcPr>
            <w:tcW w:w="3720" w:type="dxa"/>
            <w:shd w:val="clear" w:color="auto" w:fill="auto"/>
            <w:vAlign w:val="bottom"/>
          </w:tcPr>
          <w:p w:rsidR="00E5363D" w:rsidRPr="00E5363D" w:rsidRDefault="00E5363D" w:rsidP="00E5363D">
            <w:pPr>
              <w:spacing w:line="281" w:lineRule="exact"/>
              <w:jc w:val="right"/>
              <w:rPr>
                <w:rFonts w:ascii="Times New Roman" w:eastAsia="Times New Roman" w:hAnsi="Times New Roman"/>
                <w:w w:val="97"/>
                <w:sz w:val="24"/>
              </w:rPr>
            </w:pPr>
            <w:proofErr w:type="gramStart"/>
            <w:r w:rsidRPr="00E5363D">
              <w:rPr>
                <w:rFonts w:ascii="Times New Roman" w:eastAsia="Times New Roman" w:hAnsi="Times New Roman"/>
                <w:w w:val="97"/>
                <w:sz w:val="24"/>
              </w:rPr>
              <w:t>(</w:t>
            </w:r>
            <w:r w:rsidRPr="00E5363D">
              <w:rPr>
                <w:rFonts w:ascii="Times New Roman" w:eastAsia="Times New Roman" w:hAnsi="Times New Roman"/>
                <w:i/>
                <w:w w:val="97"/>
                <w:sz w:val="24"/>
              </w:rPr>
              <w:t>а</w:t>
            </w:r>
            <w:r w:rsidRPr="00E5363D">
              <w:rPr>
                <w:rFonts w:ascii="Times New Roman" w:eastAsia="Times New Roman" w:hAnsi="Times New Roman"/>
                <w:w w:val="97"/>
                <w:sz w:val="24"/>
              </w:rPr>
              <w:t>1</w:t>
            </w:r>
            <w:r w:rsidRPr="00E5363D">
              <w:rPr>
                <w:rFonts w:ascii="Times New Roman" w:eastAsia="Times New Roman" w:hAnsi="Times New Roman"/>
                <w:i/>
                <w:w w:val="97"/>
                <w:sz w:val="24"/>
              </w:rPr>
              <w:t>хв</w:t>
            </w:r>
            <w:r w:rsidRPr="00E5363D">
              <w:rPr>
                <w:rFonts w:ascii="Times New Roman" w:eastAsia="Times New Roman" w:hAnsi="Times New Roman"/>
                <w:w w:val="97"/>
                <w:sz w:val="24"/>
              </w:rPr>
              <w:t xml:space="preserve">1 </w:t>
            </w:r>
            <w:r w:rsidRPr="00E5363D">
              <w:rPr>
                <w:rFonts w:ascii="Symbol" w:eastAsia="Symbol" w:hAnsi="Symbol"/>
                <w:w w:val="97"/>
                <w:sz w:val="24"/>
              </w:rPr>
              <w:t></w:t>
            </w:r>
            <w:r w:rsidRPr="00E5363D">
              <w:rPr>
                <w:rFonts w:ascii="Times New Roman" w:eastAsia="Times New Roman" w:hAnsi="Times New Roman"/>
                <w:w w:val="97"/>
                <w:sz w:val="24"/>
              </w:rPr>
              <w:t xml:space="preserve"> </w:t>
            </w:r>
            <w:r w:rsidRPr="00E5363D">
              <w:rPr>
                <w:rFonts w:ascii="Times New Roman" w:eastAsia="Times New Roman" w:hAnsi="Times New Roman"/>
                <w:i/>
                <w:w w:val="97"/>
                <w:sz w:val="24"/>
              </w:rPr>
              <w:t>а</w:t>
            </w:r>
            <w:r w:rsidRPr="00E5363D">
              <w:rPr>
                <w:rFonts w:ascii="Times New Roman" w:eastAsia="Times New Roman" w:hAnsi="Times New Roman"/>
                <w:w w:val="97"/>
                <w:sz w:val="24"/>
              </w:rPr>
              <w:t>2</w:t>
            </w:r>
            <w:r w:rsidRPr="00E5363D">
              <w:rPr>
                <w:rFonts w:ascii="Times New Roman" w:eastAsia="Times New Roman" w:hAnsi="Times New Roman"/>
                <w:i/>
                <w:w w:val="97"/>
                <w:sz w:val="24"/>
              </w:rPr>
              <w:t>хв</w:t>
            </w:r>
            <w:r w:rsidRPr="00E5363D">
              <w:rPr>
                <w:rFonts w:ascii="Times New Roman" w:eastAsia="Times New Roman" w:hAnsi="Times New Roman"/>
                <w:w w:val="97"/>
                <w:sz w:val="24"/>
              </w:rPr>
              <w:t xml:space="preserve">2 </w:t>
            </w:r>
            <w:r w:rsidRPr="00E5363D">
              <w:rPr>
                <w:rFonts w:ascii="Symbol" w:eastAsia="Symbol" w:hAnsi="Symbol"/>
                <w:w w:val="97"/>
                <w:sz w:val="24"/>
              </w:rPr>
              <w:t></w:t>
            </w:r>
            <w:r w:rsidRPr="00E5363D">
              <w:rPr>
                <w:rFonts w:ascii="Times New Roman" w:eastAsia="Times New Roman" w:hAnsi="Times New Roman"/>
                <w:w w:val="97"/>
                <w:sz w:val="24"/>
              </w:rPr>
              <w:t xml:space="preserve"> </w:t>
            </w:r>
            <w:r w:rsidRPr="00E5363D">
              <w:rPr>
                <w:rFonts w:ascii="Times New Roman" w:eastAsia="Times New Roman" w:hAnsi="Times New Roman"/>
                <w:i/>
                <w:w w:val="97"/>
                <w:sz w:val="24"/>
              </w:rPr>
              <w:t>а</w:t>
            </w:r>
            <w:r w:rsidRPr="00E5363D">
              <w:rPr>
                <w:rFonts w:ascii="Times New Roman" w:eastAsia="Times New Roman" w:hAnsi="Times New Roman"/>
                <w:w w:val="97"/>
                <w:sz w:val="24"/>
              </w:rPr>
              <w:t>3</w:t>
            </w:r>
            <w:r w:rsidRPr="00E5363D">
              <w:rPr>
                <w:rFonts w:ascii="Times New Roman" w:eastAsia="Times New Roman" w:hAnsi="Times New Roman"/>
                <w:i/>
                <w:w w:val="97"/>
                <w:sz w:val="24"/>
              </w:rPr>
              <w:t>хв</w:t>
            </w:r>
            <w:r w:rsidRPr="00E5363D">
              <w:rPr>
                <w:rFonts w:ascii="Times New Roman" w:eastAsia="Times New Roman" w:hAnsi="Times New Roman"/>
                <w:w w:val="97"/>
                <w:sz w:val="24"/>
              </w:rPr>
              <w:t xml:space="preserve">3 </w:t>
            </w:r>
            <w:r w:rsidRPr="00E5363D">
              <w:rPr>
                <w:rFonts w:ascii="Symbol" w:eastAsia="Symbol" w:hAnsi="Symbol"/>
                <w:w w:val="97"/>
                <w:sz w:val="24"/>
              </w:rPr>
              <w:t></w:t>
            </w:r>
            <w:r w:rsidRPr="00E5363D">
              <w:rPr>
                <w:rFonts w:ascii="Times New Roman" w:eastAsia="Times New Roman" w:hAnsi="Times New Roman"/>
                <w:w w:val="97"/>
                <w:sz w:val="24"/>
              </w:rPr>
              <w:t xml:space="preserve"> ... </w:t>
            </w:r>
            <w:r w:rsidRPr="00E5363D">
              <w:rPr>
                <w:rFonts w:ascii="Symbol" w:eastAsia="Symbol" w:hAnsi="Symbol"/>
                <w:w w:val="97"/>
                <w:sz w:val="24"/>
              </w:rPr>
              <w:t></w:t>
            </w:r>
            <w:r w:rsidRPr="00E5363D">
              <w:rPr>
                <w:rFonts w:ascii="Times New Roman" w:eastAsia="Times New Roman" w:hAnsi="Times New Roman"/>
                <w:w w:val="97"/>
                <w:sz w:val="24"/>
              </w:rPr>
              <w:t xml:space="preserve"> </w:t>
            </w:r>
            <w:r w:rsidRPr="00E5363D">
              <w:rPr>
                <w:rFonts w:ascii="Times New Roman" w:eastAsia="Times New Roman" w:hAnsi="Times New Roman"/>
                <w:i/>
                <w:w w:val="97"/>
                <w:sz w:val="24"/>
              </w:rPr>
              <w:t>а</w:t>
            </w:r>
            <w:r w:rsidRPr="00E5363D">
              <w:rPr>
                <w:rFonts w:ascii="Times New Roman" w:eastAsia="Times New Roman" w:hAnsi="Times New Roman"/>
                <w:w w:val="97"/>
                <w:sz w:val="24"/>
              </w:rPr>
              <w:t>10</w:t>
            </w:r>
            <w:r w:rsidRPr="00E5363D">
              <w:rPr>
                <w:rFonts w:ascii="Times New Roman" w:eastAsia="Times New Roman" w:hAnsi="Times New Roman"/>
                <w:i/>
                <w:w w:val="97"/>
                <w:sz w:val="24"/>
              </w:rPr>
              <w:t>хв</w:t>
            </w:r>
            <w:r w:rsidRPr="00E5363D">
              <w:rPr>
                <w:rFonts w:ascii="Times New Roman" w:eastAsia="Times New Roman" w:hAnsi="Times New Roman"/>
                <w:w w:val="97"/>
                <w:sz w:val="24"/>
              </w:rPr>
              <w:t>10</w:t>
            </w:r>
            <w:proofErr w:type="gramEnd"/>
          </w:p>
        </w:tc>
        <w:tc>
          <w:tcPr>
            <w:tcW w:w="1540" w:type="dxa"/>
            <w:shd w:val="clear" w:color="auto" w:fill="auto"/>
            <w:vAlign w:val="bottom"/>
          </w:tcPr>
          <w:p w:rsidR="00E5363D" w:rsidRPr="00E5363D" w:rsidRDefault="00E5363D" w:rsidP="00E5363D">
            <w:pPr>
              <w:spacing w:line="281" w:lineRule="exact"/>
              <w:ind w:left="20"/>
              <w:rPr>
                <w:rFonts w:ascii="Times New Roman" w:eastAsia="Times New Roman" w:hAnsi="Times New Roman"/>
                <w:w w:val="96"/>
                <w:sz w:val="24"/>
              </w:rPr>
            </w:pPr>
            <w:proofErr w:type="gramStart"/>
            <w:r w:rsidRPr="00E5363D">
              <w:rPr>
                <w:rFonts w:ascii="Symbol" w:eastAsia="Symbol" w:hAnsi="Symbol"/>
                <w:w w:val="96"/>
                <w:sz w:val="24"/>
              </w:rPr>
              <w:t></w:t>
            </w:r>
            <w:r w:rsidRPr="00E5363D">
              <w:rPr>
                <w:rFonts w:ascii="Times New Roman" w:eastAsia="Times New Roman" w:hAnsi="Times New Roman"/>
                <w:i/>
                <w:w w:val="96"/>
                <w:sz w:val="24"/>
              </w:rPr>
              <w:t xml:space="preserve"> а</w:t>
            </w:r>
            <w:r w:rsidRPr="00E5363D">
              <w:rPr>
                <w:rFonts w:ascii="Times New Roman" w:eastAsia="Times New Roman" w:hAnsi="Times New Roman"/>
                <w:w w:val="96"/>
                <w:sz w:val="24"/>
              </w:rPr>
              <w:t>11</w:t>
            </w:r>
            <w:r w:rsidRPr="00E5363D">
              <w:rPr>
                <w:rFonts w:ascii="Times New Roman" w:eastAsia="Times New Roman" w:hAnsi="Times New Roman"/>
                <w:i/>
                <w:w w:val="96"/>
                <w:sz w:val="24"/>
              </w:rPr>
              <w:t>хв</w:t>
            </w:r>
            <w:r w:rsidRPr="00E5363D">
              <w:rPr>
                <w:rFonts w:ascii="Times New Roman" w:eastAsia="Times New Roman" w:hAnsi="Times New Roman"/>
                <w:w w:val="96"/>
                <w:sz w:val="24"/>
              </w:rPr>
              <w:t>11)</w:t>
            </w:r>
            <w:r w:rsidRPr="00E5363D">
              <w:rPr>
                <w:rFonts w:ascii="Times New Roman" w:eastAsia="Times New Roman" w:hAnsi="Times New Roman"/>
                <w:i/>
                <w:w w:val="96"/>
                <w:sz w:val="24"/>
              </w:rPr>
              <w:t>х</w:t>
            </w:r>
            <w:r w:rsidRPr="00E5363D">
              <w:rPr>
                <w:rFonts w:ascii="Times New Roman" w:eastAsia="Times New Roman" w:hAnsi="Times New Roman"/>
                <w:w w:val="96"/>
                <w:sz w:val="24"/>
              </w:rPr>
              <w:t>365</w:t>
            </w:r>
            <w:proofErr w:type="gramEnd"/>
          </w:p>
        </w:tc>
        <w:tc>
          <w:tcPr>
            <w:tcW w:w="64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24"/>
              </w:rPr>
            </w:pPr>
          </w:p>
        </w:tc>
      </w:tr>
    </w:tbl>
    <w:p w:rsidR="00E5363D" w:rsidRDefault="00E5363D" w:rsidP="00E5363D">
      <w:pPr>
        <w:spacing w:line="234" w:lineRule="auto"/>
        <w:ind w:firstLine="778"/>
        <w:jc w:val="both"/>
        <w:rPr>
          <w:rFonts w:ascii="Times New Roman" w:eastAsia="Times New Roman" w:hAnsi="Times New Roman"/>
          <w:sz w:val="28"/>
        </w:rPr>
      </w:pP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365 – количество дней в году; 245 – среднее расчетное количество дней в учебном году;</w:t>
      </w:r>
    </w:p>
    <w:p w:rsidR="00E5363D" w:rsidRDefault="00E5363D" w:rsidP="00E5363D">
      <w:pPr>
        <w:spacing w:line="234" w:lineRule="auto"/>
        <w:ind w:firstLine="778"/>
        <w:jc w:val="both"/>
        <w:rPr>
          <w:rFonts w:ascii="Times New Roman" w:eastAsia="Times New Roman" w:hAnsi="Times New Roman"/>
          <w:sz w:val="28"/>
        </w:rPr>
      </w:pPr>
      <w:proofErr w:type="spellStart"/>
      <w:r>
        <w:rPr>
          <w:rFonts w:ascii="Times New Roman" w:eastAsia="Times New Roman" w:hAnsi="Times New Roman"/>
          <w:sz w:val="28"/>
        </w:rPr>
        <w:t>ФОТ</w:t>
      </w:r>
      <w:proofErr w:type="gramStart"/>
      <w:r>
        <w:rPr>
          <w:rFonts w:ascii="Times New Roman" w:eastAsia="Times New Roman" w:hAnsi="Times New Roman"/>
          <w:sz w:val="28"/>
        </w:rPr>
        <w:t>п</w:t>
      </w:r>
      <w:proofErr w:type="spellEnd"/>
      <w:r>
        <w:rPr>
          <w:rFonts w:ascii="Times New Roman" w:eastAsia="Times New Roman" w:hAnsi="Times New Roman"/>
          <w:sz w:val="28"/>
        </w:rPr>
        <w:t>(</w:t>
      </w:r>
      <w:proofErr w:type="gramEnd"/>
      <w:r>
        <w:rPr>
          <w:rFonts w:ascii="Times New Roman" w:eastAsia="Times New Roman" w:hAnsi="Times New Roman"/>
          <w:sz w:val="28"/>
        </w:rPr>
        <w:t>б) – базовая часть фонда оплаты труда педагогических работников, осуществляющих учебный процесс;</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НВ – сумма доплат за дополнительные виды работ, относящихся к неаудиторной (внеурочной) деятельности учителя;</w:t>
      </w:r>
    </w:p>
    <w:p w:rsidR="00E5363D" w:rsidRDefault="00E5363D"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а</w:t>
      </w:r>
      <w:proofErr w:type="gramStart"/>
      <w:r>
        <w:rPr>
          <w:rFonts w:ascii="Times New Roman" w:eastAsia="Times New Roman" w:hAnsi="Times New Roman"/>
          <w:sz w:val="27"/>
        </w:rPr>
        <w:t>1</w:t>
      </w:r>
      <w:proofErr w:type="gramEnd"/>
      <w:r>
        <w:rPr>
          <w:rFonts w:ascii="Times New Roman" w:eastAsia="Times New Roman" w:hAnsi="Times New Roman"/>
          <w:sz w:val="27"/>
        </w:rPr>
        <w:t xml:space="preserve"> – количество учащихся в первых классах;</w:t>
      </w:r>
    </w:p>
    <w:p w:rsidR="00E5363D" w:rsidRDefault="00E5363D"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а</w:t>
      </w:r>
      <w:proofErr w:type="gramStart"/>
      <w:r>
        <w:rPr>
          <w:rFonts w:ascii="Times New Roman" w:eastAsia="Times New Roman" w:hAnsi="Times New Roman"/>
          <w:sz w:val="27"/>
        </w:rPr>
        <w:t>2</w:t>
      </w:r>
      <w:proofErr w:type="gramEnd"/>
      <w:r>
        <w:rPr>
          <w:rFonts w:ascii="Times New Roman" w:eastAsia="Times New Roman" w:hAnsi="Times New Roman"/>
          <w:sz w:val="27"/>
        </w:rPr>
        <w:t xml:space="preserve"> – количество учащихся во вторых классах;</w:t>
      </w:r>
    </w:p>
    <w:p w:rsidR="00E5363D" w:rsidRPr="00E5363D" w:rsidRDefault="00E5363D" w:rsidP="00E5363D">
      <w:pPr>
        <w:spacing w:line="236" w:lineRule="auto"/>
        <w:ind w:left="720"/>
        <w:rPr>
          <w:rFonts w:ascii="Times New Roman" w:eastAsia="Times New Roman" w:hAnsi="Times New Roman"/>
          <w:sz w:val="28"/>
        </w:rPr>
      </w:pPr>
      <w:r w:rsidRPr="00E5363D">
        <w:rPr>
          <w:rFonts w:ascii="Times New Roman" w:eastAsia="Times New Roman" w:hAnsi="Times New Roman"/>
          <w:sz w:val="28"/>
        </w:rPr>
        <w:t>…</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а11 – количество учащихся в одиннадцатых классах; </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в</w:t>
      </w:r>
      <w:proofErr w:type="gramStart"/>
      <w:r>
        <w:rPr>
          <w:rFonts w:ascii="Times New Roman" w:eastAsia="Times New Roman" w:hAnsi="Times New Roman"/>
          <w:sz w:val="28"/>
        </w:rPr>
        <w:t>1</w:t>
      </w:r>
      <w:proofErr w:type="gramEnd"/>
      <w:r>
        <w:rPr>
          <w:rFonts w:ascii="Times New Roman" w:eastAsia="Times New Roman" w:hAnsi="Times New Roman"/>
          <w:sz w:val="28"/>
        </w:rPr>
        <w:t xml:space="preserve"> – годовое количество часов по учебному плану в первом классе;</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в</w:t>
      </w:r>
      <w:proofErr w:type="gramStart"/>
      <w:r>
        <w:rPr>
          <w:rFonts w:ascii="Times New Roman" w:eastAsia="Times New Roman" w:hAnsi="Times New Roman"/>
          <w:sz w:val="28"/>
        </w:rPr>
        <w:t>2</w:t>
      </w:r>
      <w:proofErr w:type="gramEnd"/>
      <w:r>
        <w:rPr>
          <w:rFonts w:ascii="Times New Roman" w:eastAsia="Times New Roman" w:hAnsi="Times New Roman"/>
          <w:sz w:val="28"/>
        </w:rPr>
        <w:t xml:space="preserve"> – годовое количество часов по учебному плану во втором классе;</w:t>
      </w:r>
    </w:p>
    <w:p w:rsidR="00E5363D" w:rsidRPr="00E5363D" w:rsidRDefault="00E5363D" w:rsidP="00E5363D">
      <w:pPr>
        <w:spacing w:line="239" w:lineRule="auto"/>
        <w:ind w:left="720"/>
        <w:rPr>
          <w:rFonts w:ascii="Times New Roman" w:eastAsia="Times New Roman" w:hAnsi="Times New Roman"/>
          <w:sz w:val="28"/>
        </w:rPr>
      </w:pPr>
      <w:r w:rsidRPr="00E5363D">
        <w:rPr>
          <w:rFonts w:ascii="Times New Roman" w:eastAsia="Times New Roman" w:hAnsi="Times New Roman"/>
          <w:sz w:val="28"/>
        </w:rPr>
        <w:t>…</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в11 – годовое количество часов по учебному плану в одиннадцатом классе.</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lastRenderedPageBreak/>
        <w:t>Годовое количество часов по учебному плану определяется с учетом всех случаев увеличения часов (факультативных занятий, деления классов на группы), предусмотренных Типовым Положением об общеобразовательном учреждении, утвержденным Постановлением Правительства Российской Федерации от 19.03.2001 года № 196 , обучение детей на дому согласно письму Министерства народного образования РСФСР от 14.11.1988 г. № 17-253-6.</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3.5. В случае если в течение года предусматривается повышение заработной платы, стоимость педагогической услуги корректируется на поправочный коэффициент, определяемый расчётным путем в зависимости от размера и месяца, с которого производится повышение.</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3.6. Оклад (должностной оклад), </w:t>
      </w:r>
      <w:proofErr w:type="gramStart"/>
      <w:r>
        <w:rPr>
          <w:rFonts w:ascii="Times New Roman" w:eastAsia="Times New Roman" w:hAnsi="Times New Roman"/>
          <w:sz w:val="28"/>
        </w:rPr>
        <w:t>ставка заработной платы педагогического работника, осуществляющего учебный процесс рассчитывается</w:t>
      </w:r>
      <w:proofErr w:type="gramEnd"/>
      <w:r>
        <w:rPr>
          <w:rFonts w:ascii="Times New Roman" w:eastAsia="Times New Roman" w:hAnsi="Times New Roman"/>
          <w:sz w:val="28"/>
        </w:rPr>
        <w:t xml:space="preserve"> по формуле:</w:t>
      </w:r>
    </w:p>
    <w:p w:rsidR="005744E4" w:rsidRDefault="005744E4" w:rsidP="00E5363D">
      <w:pPr>
        <w:spacing w:line="234" w:lineRule="auto"/>
        <w:ind w:firstLine="778"/>
        <w:jc w:val="both"/>
        <w:rPr>
          <w:rFonts w:ascii="Times New Roman" w:eastAsia="Times New Roman" w:hAnsi="Times New Roman"/>
          <w:sz w:val="28"/>
        </w:rPr>
      </w:pPr>
    </w:p>
    <w:p w:rsidR="00E5363D" w:rsidRDefault="00E5363D" w:rsidP="00E5363D">
      <w:pPr>
        <w:tabs>
          <w:tab w:val="left" w:pos="2060"/>
        </w:tabs>
        <w:spacing w:line="239" w:lineRule="auto"/>
        <w:jc w:val="both"/>
        <w:rPr>
          <w:rFonts w:ascii="Times New Roman" w:eastAsia="Times New Roman" w:hAnsi="Times New Roman"/>
          <w:sz w:val="28"/>
        </w:rPr>
      </w:pPr>
      <w:r>
        <w:rPr>
          <w:rFonts w:ascii="Times New Roman" w:eastAsia="Times New Roman" w:hAnsi="Times New Roman"/>
          <w:sz w:val="28"/>
        </w:rPr>
        <w:tab/>
        <w:t>О</w:t>
      </w:r>
      <w:r w:rsidRPr="00E5363D">
        <w:rPr>
          <w:rFonts w:ascii="Times New Roman" w:eastAsia="Times New Roman" w:hAnsi="Times New Roman"/>
          <w:sz w:val="28"/>
        </w:rPr>
        <w:t xml:space="preserve">= </w:t>
      </w:r>
      <w:proofErr w:type="spellStart"/>
      <w:r w:rsidRPr="00E5363D">
        <w:rPr>
          <w:rFonts w:ascii="Times New Roman" w:eastAsia="Times New Roman" w:hAnsi="Times New Roman"/>
          <w:sz w:val="28"/>
        </w:rPr>
        <w:t>Стп</w:t>
      </w:r>
      <w:proofErr w:type="spellEnd"/>
      <w:r w:rsidRPr="00E5363D">
        <w:rPr>
          <w:rFonts w:ascii="Times New Roman" w:eastAsia="Times New Roman" w:hAnsi="Times New Roman"/>
          <w:sz w:val="28"/>
        </w:rPr>
        <w:t xml:space="preserve"> × Н × </w:t>
      </w:r>
      <w:proofErr w:type="spellStart"/>
      <w:r w:rsidRPr="00E5363D">
        <w:rPr>
          <w:rFonts w:ascii="Times New Roman" w:eastAsia="Times New Roman" w:hAnsi="Times New Roman"/>
          <w:sz w:val="28"/>
        </w:rPr>
        <w:t>Уп</w:t>
      </w:r>
      <w:proofErr w:type="spellEnd"/>
      <w:r w:rsidRPr="00E5363D">
        <w:rPr>
          <w:rFonts w:ascii="Times New Roman" w:eastAsia="Times New Roman" w:hAnsi="Times New Roman"/>
          <w:sz w:val="28"/>
        </w:rPr>
        <w:t xml:space="preserve"> × К × </w:t>
      </w:r>
      <w:proofErr w:type="gramStart"/>
      <w:r w:rsidRPr="00E5363D">
        <w:rPr>
          <w:rFonts w:ascii="Times New Roman" w:eastAsia="Times New Roman" w:hAnsi="Times New Roman"/>
          <w:sz w:val="28"/>
        </w:rPr>
        <w:t>П</w:t>
      </w:r>
      <w:proofErr w:type="gramEnd"/>
      <w:r w:rsidRPr="00E5363D">
        <w:rPr>
          <w:rFonts w:ascii="Times New Roman" w:eastAsia="Times New Roman" w:hAnsi="Times New Roman"/>
          <w:sz w:val="28"/>
        </w:rPr>
        <w:t xml:space="preserve"> × Г + </w:t>
      </w:r>
      <w:proofErr w:type="spellStart"/>
      <w:r w:rsidRPr="00E5363D">
        <w:rPr>
          <w:rFonts w:ascii="Times New Roman" w:eastAsia="Times New Roman" w:hAnsi="Times New Roman"/>
          <w:sz w:val="28"/>
        </w:rPr>
        <w:t>Дк</w:t>
      </w:r>
      <w:proofErr w:type="spellEnd"/>
      <w:r w:rsidRPr="00E5363D">
        <w:rPr>
          <w:rFonts w:ascii="Times New Roman" w:eastAsia="Times New Roman" w:hAnsi="Times New Roman"/>
          <w:sz w:val="28"/>
        </w:rPr>
        <w:t xml:space="preserve"> × </w:t>
      </w:r>
      <w:proofErr w:type="spellStart"/>
      <w:r w:rsidRPr="00E5363D">
        <w:rPr>
          <w:rFonts w:ascii="Times New Roman" w:eastAsia="Times New Roman" w:hAnsi="Times New Roman"/>
          <w:sz w:val="28"/>
        </w:rPr>
        <w:t>Уп</w:t>
      </w:r>
      <w:proofErr w:type="spellEnd"/>
      <w:r w:rsidRPr="00E5363D">
        <w:rPr>
          <w:rFonts w:ascii="Times New Roman" w:eastAsia="Times New Roman" w:hAnsi="Times New Roman"/>
          <w:sz w:val="28"/>
        </w:rPr>
        <w:t xml:space="preserve"> / </w:t>
      </w:r>
      <w:proofErr w:type="spellStart"/>
      <w:r w:rsidRPr="00E5363D">
        <w:rPr>
          <w:rFonts w:ascii="Times New Roman" w:eastAsia="Times New Roman" w:hAnsi="Times New Roman"/>
          <w:sz w:val="28"/>
        </w:rPr>
        <w:t>Ун</w:t>
      </w:r>
      <w:proofErr w:type="spellEnd"/>
      <w:r w:rsidRPr="00E5363D">
        <w:rPr>
          <w:rFonts w:ascii="Times New Roman" w:eastAsia="Times New Roman" w:hAnsi="Times New Roman"/>
          <w:sz w:val="28"/>
        </w:rPr>
        <w:t xml:space="preserve"> , где:</w:t>
      </w:r>
    </w:p>
    <w:p w:rsidR="005744E4" w:rsidRDefault="005744E4" w:rsidP="00E5363D">
      <w:pPr>
        <w:tabs>
          <w:tab w:val="left" w:pos="2060"/>
        </w:tabs>
        <w:spacing w:line="239" w:lineRule="auto"/>
        <w:jc w:val="both"/>
        <w:rPr>
          <w:rFonts w:ascii="Times New Roman" w:eastAsia="Times New Roman" w:hAnsi="Times New Roman"/>
          <w:sz w:val="28"/>
        </w:rPr>
      </w:pP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О – оклад (должностной оклад), ставка заработной платы педагогического работника, осуществляющего учебный процесс;</w:t>
      </w:r>
    </w:p>
    <w:p w:rsidR="00E5363D" w:rsidRDefault="00E5363D" w:rsidP="00E5363D">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8"/>
        </w:rPr>
        <w:tab/>
      </w:r>
      <w:proofErr w:type="spellStart"/>
      <w:r>
        <w:rPr>
          <w:rFonts w:ascii="Times New Roman" w:eastAsia="Times New Roman" w:hAnsi="Times New Roman"/>
          <w:sz w:val="27"/>
        </w:rPr>
        <w:t>Стп</w:t>
      </w:r>
      <w:proofErr w:type="spellEnd"/>
      <w:r>
        <w:rPr>
          <w:rFonts w:ascii="Times New Roman" w:eastAsia="Times New Roman" w:hAnsi="Times New Roman"/>
          <w:sz w:val="27"/>
        </w:rPr>
        <w:t xml:space="preserve"> – стоимость педагогической услуги (руб./</w:t>
      </w:r>
      <w:proofErr w:type="spellStart"/>
      <w:r>
        <w:rPr>
          <w:rFonts w:ascii="Times New Roman" w:eastAsia="Times New Roman" w:hAnsi="Times New Roman"/>
          <w:sz w:val="27"/>
        </w:rPr>
        <w:t>ученико-час</w:t>
      </w:r>
      <w:proofErr w:type="spellEnd"/>
      <w:r>
        <w:rPr>
          <w:rFonts w:ascii="Times New Roman" w:eastAsia="Times New Roman" w:hAnsi="Times New Roman"/>
          <w:sz w:val="27"/>
        </w:rPr>
        <w:t xml:space="preserve">); </w:t>
      </w:r>
    </w:p>
    <w:p w:rsidR="00E5363D" w:rsidRDefault="00E5363D" w:rsidP="00E5363D">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7"/>
        </w:rPr>
        <w:tab/>
        <w:t xml:space="preserve">Н – количество </w:t>
      </w:r>
      <w:proofErr w:type="gramStart"/>
      <w:r>
        <w:rPr>
          <w:rFonts w:ascii="Times New Roman" w:eastAsia="Times New Roman" w:hAnsi="Times New Roman"/>
          <w:sz w:val="27"/>
        </w:rPr>
        <w:t>обучающихся</w:t>
      </w:r>
      <w:proofErr w:type="gramEnd"/>
      <w:r>
        <w:rPr>
          <w:rFonts w:ascii="Times New Roman" w:eastAsia="Times New Roman" w:hAnsi="Times New Roman"/>
          <w:sz w:val="27"/>
        </w:rPr>
        <w:t xml:space="preserve"> по предмету в каждом классе;</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7"/>
        </w:rPr>
        <w:tab/>
      </w:r>
      <w:proofErr w:type="spellStart"/>
      <w:r>
        <w:rPr>
          <w:rFonts w:ascii="Times New Roman" w:eastAsia="Times New Roman" w:hAnsi="Times New Roman"/>
          <w:sz w:val="28"/>
        </w:rPr>
        <w:t>Уп</w:t>
      </w:r>
      <w:proofErr w:type="spellEnd"/>
      <w:r>
        <w:rPr>
          <w:rFonts w:ascii="Times New Roman" w:eastAsia="Times New Roman" w:hAnsi="Times New Roman"/>
          <w:sz w:val="28"/>
        </w:rPr>
        <w:t xml:space="preserve"> – количество часов по предмету по учебному плану в неделю в каждом классе;</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К</w:t>
      </w:r>
      <w:proofErr w:type="gramEnd"/>
      <w:r>
        <w:rPr>
          <w:rFonts w:ascii="Times New Roman" w:eastAsia="Times New Roman" w:hAnsi="Times New Roman"/>
          <w:sz w:val="28"/>
        </w:rPr>
        <w:t xml:space="preserve"> – коэффициент перевода недельного учебного плана в месячный (условное количество недель в месяце – 4,2);</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 – коэффициент, учитывающий сложность и приоритетность предмета;</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Г – коэффициент, учитывающий возможное деление класса на группы;</w:t>
      </w:r>
    </w:p>
    <w:p w:rsidR="00E5363D" w:rsidRPr="00E5363D" w:rsidRDefault="00E5363D" w:rsidP="00E5363D">
      <w:pPr>
        <w:spacing w:line="237" w:lineRule="auto"/>
        <w:ind w:left="860"/>
        <w:rPr>
          <w:rFonts w:ascii="Times New Roman" w:eastAsia="Times New Roman" w:hAnsi="Times New Roman"/>
          <w:sz w:val="28"/>
        </w:rPr>
      </w:pPr>
      <w:proofErr w:type="spellStart"/>
      <w:r w:rsidRPr="00E5363D">
        <w:rPr>
          <w:rFonts w:ascii="Times New Roman" w:eastAsia="Times New Roman" w:hAnsi="Times New Roman"/>
          <w:sz w:val="28"/>
        </w:rPr>
        <w:t>Дк</w:t>
      </w:r>
      <w:proofErr w:type="spellEnd"/>
      <w:r w:rsidRPr="00E5363D">
        <w:rPr>
          <w:rFonts w:ascii="Times New Roman" w:eastAsia="Times New Roman" w:hAnsi="Times New Roman"/>
          <w:sz w:val="28"/>
        </w:rPr>
        <w:t xml:space="preserve"> – ежемесячная денежная компенсация на приобретение</w:t>
      </w:r>
    </w:p>
    <w:p w:rsidR="00E5363D" w:rsidRPr="00E5363D" w:rsidRDefault="00E5363D" w:rsidP="00E5363D">
      <w:pPr>
        <w:spacing w:line="14" w:lineRule="exact"/>
        <w:rPr>
          <w:rFonts w:ascii="Times New Roman" w:eastAsia="Times New Roman" w:hAnsi="Times New Roman"/>
        </w:rPr>
      </w:pPr>
    </w:p>
    <w:p w:rsidR="00E5363D" w:rsidRDefault="00E5363D" w:rsidP="00E5363D">
      <w:pPr>
        <w:tabs>
          <w:tab w:val="left" w:pos="851"/>
        </w:tabs>
        <w:spacing w:line="239" w:lineRule="auto"/>
        <w:jc w:val="both"/>
        <w:rPr>
          <w:rFonts w:ascii="Times New Roman" w:eastAsia="Times New Roman" w:hAnsi="Times New Roman"/>
          <w:sz w:val="28"/>
        </w:rPr>
      </w:pPr>
      <w:r w:rsidRPr="00E5363D">
        <w:rPr>
          <w:rFonts w:ascii="Times New Roman" w:eastAsia="Times New Roman" w:hAnsi="Times New Roman"/>
          <w:sz w:val="28"/>
        </w:rPr>
        <w:t>книгоиздательской продукцией и периодическими изданиями в размере 115 рублей;</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proofErr w:type="spellStart"/>
      <w:r>
        <w:rPr>
          <w:rFonts w:ascii="Times New Roman" w:eastAsia="Times New Roman" w:hAnsi="Times New Roman"/>
          <w:sz w:val="28"/>
        </w:rPr>
        <w:t>Ун</w:t>
      </w:r>
      <w:proofErr w:type="spellEnd"/>
      <w:r>
        <w:rPr>
          <w:rFonts w:ascii="Times New Roman" w:eastAsia="Times New Roman" w:hAnsi="Times New Roman"/>
          <w:sz w:val="28"/>
        </w:rPr>
        <w:t xml:space="preserve"> – норма часов педагогической работы на ставку заработной платы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Если педагогический работник, осуществляющий учебный процесс, ведет несколько предметов в разных классах, то его заработная плата рассчитывается по каждому предмету и классу отдельно.</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3.7. Коэффициент, учитывающий деление класса на группы при определении заработной платы педагогов по предметам, утверждается приказом директора и составляет 2.</w:t>
      </w:r>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Расчёт годового количества «</w:t>
      </w:r>
      <w:proofErr w:type="spellStart"/>
      <w:r>
        <w:rPr>
          <w:rFonts w:ascii="Times New Roman" w:eastAsia="Times New Roman" w:hAnsi="Times New Roman"/>
          <w:sz w:val="28"/>
        </w:rPr>
        <w:t>ученико-часов</w:t>
      </w:r>
      <w:proofErr w:type="spellEnd"/>
      <w:r>
        <w:rPr>
          <w:rFonts w:ascii="Times New Roman" w:eastAsia="Times New Roman" w:hAnsi="Times New Roman"/>
          <w:sz w:val="28"/>
        </w:rPr>
        <w:t>» при расчёте стоимости педагогической услуги производится с учётом этого коэффициента. Заработная плата конкретного учителя рассчитывается исходя из количества учеников в каждой группе и коэффициента, учитывающего деление класса на группы.</w:t>
      </w:r>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3.8. </w:t>
      </w:r>
      <w:proofErr w:type="gramStart"/>
      <w:r>
        <w:rPr>
          <w:rFonts w:ascii="Times New Roman" w:eastAsia="Times New Roman" w:hAnsi="Times New Roman"/>
          <w:sz w:val="28"/>
        </w:rPr>
        <w:t xml:space="preserve">Остаток средств базовой части планового фонда оплаты труда педагогического персонала, осуществляющего учебный процесс, </w:t>
      </w:r>
      <w:r>
        <w:rPr>
          <w:rFonts w:ascii="Times New Roman" w:eastAsia="Times New Roman" w:hAnsi="Times New Roman"/>
          <w:sz w:val="28"/>
        </w:rPr>
        <w:lastRenderedPageBreak/>
        <w:t>образующийся вследствие применения условного коэффициента перевода недельного учебного плана в месячный в размере 4,2 направляется на оплату труда учителей, осуществляющих обучение на дому учащихся перешедших на такое обучение в течение учебного года (после 1 января или 1 сентября).</w:t>
      </w:r>
      <w:proofErr w:type="gramEnd"/>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Расчёт оклада педагогического работника, осуществляющего обучение учащихся на дому, осуществляется исходя из списочного состава учащихся в классе, в который включены вышеуказанные учащиеся (без учёта количества учащихся, обучающихся на дому).</w:t>
      </w:r>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При распределении фонда оплаты труда педагогического персонала, осуществляющего учебный процесс, для оплаты труда за обучение на дому учащихся, перешедших на такое обучение после 1 января или 1 сентября, планируются средства исходя из среднего количества учащихся за предыдущий период. При недостатке запланированных средств оплата труда производится из средств экономии фонда оплаты труда или сре</w:t>
      </w:r>
      <w:proofErr w:type="gramStart"/>
      <w:r>
        <w:rPr>
          <w:rFonts w:ascii="Times New Roman" w:eastAsia="Times New Roman" w:hAnsi="Times New Roman"/>
          <w:sz w:val="28"/>
        </w:rPr>
        <w:t>дств ст</w:t>
      </w:r>
      <w:proofErr w:type="gramEnd"/>
      <w:r>
        <w:rPr>
          <w:rFonts w:ascii="Times New Roman" w:eastAsia="Times New Roman" w:hAnsi="Times New Roman"/>
          <w:sz w:val="28"/>
        </w:rPr>
        <w:t>имулирующей части.</w:t>
      </w:r>
    </w:p>
    <w:p w:rsidR="00492087" w:rsidRPr="00492087" w:rsidRDefault="00492087" w:rsidP="00492087">
      <w:pPr>
        <w:tabs>
          <w:tab w:val="left" w:pos="851"/>
        </w:tabs>
        <w:spacing w:line="238" w:lineRule="auto"/>
        <w:jc w:val="both"/>
        <w:rPr>
          <w:rFonts w:ascii="Times New Roman" w:eastAsia="Times New Roman" w:hAnsi="Times New Roman"/>
          <w:sz w:val="28"/>
        </w:rPr>
      </w:pPr>
      <w:r>
        <w:rPr>
          <w:rFonts w:ascii="Times New Roman" w:eastAsia="Times New Roman" w:hAnsi="Times New Roman"/>
          <w:sz w:val="28"/>
        </w:rPr>
        <w:tab/>
        <w:t xml:space="preserve">3.9. </w:t>
      </w:r>
      <w:r w:rsidRPr="00492087">
        <w:rPr>
          <w:rFonts w:ascii="Times New Roman" w:eastAsia="Times New Roman" w:hAnsi="Times New Roman"/>
          <w:sz w:val="28"/>
        </w:rPr>
        <w:t>Оплата труда за замещение отсутствующего педагогического работника, осуществляющего учебный процесс, производится с учётом стоимости педагогической услуги, с учетом количества проведенных учебных часов и численности учащихся в классе. Если замещение педагогического работника, осуществляющего учебный процесс, осуществляется путём присоединения одной группы к другой, то увеличение на коэффициент,</w:t>
      </w:r>
    </w:p>
    <w:p w:rsidR="00492087" w:rsidRPr="00492087" w:rsidRDefault="00492087" w:rsidP="00492087">
      <w:pPr>
        <w:spacing w:line="17" w:lineRule="exact"/>
        <w:rPr>
          <w:rFonts w:ascii="Times New Roman" w:eastAsia="Times New Roman" w:hAnsi="Times New Roman"/>
        </w:rPr>
      </w:pPr>
    </w:p>
    <w:p w:rsidR="00492087" w:rsidRDefault="00492087" w:rsidP="00492087">
      <w:pPr>
        <w:tabs>
          <w:tab w:val="left" w:pos="851"/>
        </w:tabs>
        <w:spacing w:line="239" w:lineRule="auto"/>
        <w:jc w:val="both"/>
        <w:rPr>
          <w:rFonts w:ascii="Times New Roman" w:eastAsia="Times New Roman" w:hAnsi="Times New Roman"/>
          <w:sz w:val="28"/>
        </w:rPr>
      </w:pPr>
      <w:proofErr w:type="gramStart"/>
      <w:r w:rsidRPr="00492087">
        <w:rPr>
          <w:rFonts w:ascii="Times New Roman" w:eastAsia="Times New Roman" w:hAnsi="Times New Roman"/>
          <w:sz w:val="28"/>
        </w:rPr>
        <w:t>учитывающий</w:t>
      </w:r>
      <w:proofErr w:type="gramEnd"/>
      <w:r w:rsidRPr="00492087">
        <w:rPr>
          <w:rFonts w:ascii="Times New Roman" w:eastAsia="Times New Roman" w:hAnsi="Times New Roman"/>
          <w:sz w:val="28"/>
        </w:rPr>
        <w:t xml:space="preserve"> деление класса на группы, не производится. Если замещение педагогического работника, осуществляющего учебный процесс, осуществляется присоединением одного класса к другому, то такое замещение оплачивается в 50% размере.</w:t>
      </w:r>
    </w:p>
    <w:p w:rsidR="00492087" w:rsidRDefault="00492087"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3.10.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492087" w:rsidRDefault="00492087" w:rsidP="00492087">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 xml:space="preserve">3.11. </w:t>
      </w:r>
      <w:r w:rsidRPr="00492087">
        <w:rPr>
          <w:rFonts w:ascii="Times New Roman" w:eastAsia="Times New Roman" w:hAnsi="Times New Roman"/>
          <w:sz w:val="28"/>
        </w:rPr>
        <w:t>Тарификация педагогических работников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E41A13" w:rsidRDefault="00E41A13" w:rsidP="00492087">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3.12. Стоимость педагогической услуги для коррекционных классов увеличивается на коэффициент 2, учитывающий нормативное снижение наполняемости в этих классах (в среднем – в два раза). Указанный коэффициент может быть определен общеобразовательной организацией самостоятельно с учетом фактических условий.</w:t>
      </w:r>
    </w:p>
    <w:p w:rsidR="00E41A13" w:rsidRDefault="00E41A13" w:rsidP="00492087">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 xml:space="preserve">3.13. Норматив </w:t>
      </w:r>
      <w:proofErr w:type="spellStart"/>
      <w:r>
        <w:rPr>
          <w:rFonts w:ascii="Times New Roman" w:eastAsia="Times New Roman" w:hAnsi="Times New Roman"/>
          <w:sz w:val="28"/>
        </w:rPr>
        <w:t>подушевого</w:t>
      </w:r>
      <w:proofErr w:type="spellEnd"/>
      <w:r>
        <w:rPr>
          <w:rFonts w:ascii="Times New Roman" w:eastAsia="Times New Roman" w:hAnsi="Times New Roman"/>
          <w:sz w:val="28"/>
        </w:rPr>
        <w:t xml:space="preserve"> финансирования на одного учащегося, установленный для сельских общеобразовательных организаций, учитывает выплату за работу в сельской местности в размере 25% педагогическим работникам, осуществляющим учебный процесс при определении стоимости педагогической услуги.</w:t>
      </w:r>
    </w:p>
    <w:p w:rsidR="001D3EC9" w:rsidRDefault="001D3EC9" w:rsidP="00492087">
      <w:pPr>
        <w:tabs>
          <w:tab w:val="left" w:pos="851"/>
        </w:tabs>
        <w:spacing w:line="236" w:lineRule="auto"/>
        <w:ind w:right="140"/>
        <w:jc w:val="both"/>
        <w:rPr>
          <w:rFonts w:ascii="Times New Roman" w:eastAsia="Times New Roman" w:hAnsi="Times New Roman"/>
          <w:sz w:val="28"/>
        </w:rPr>
      </w:pPr>
    </w:p>
    <w:p w:rsidR="00492087" w:rsidRDefault="00492087" w:rsidP="00492087">
      <w:pPr>
        <w:tabs>
          <w:tab w:val="left" w:pos="851"/>
        </w:tabs>
        <w:spacing w:line="236" w:lineRule="auto"/>
        <w:ind w:right="140"/>
        <w:jc w:val="center"/>
        <w:rPr>
          <w:rFonts w:ascii="Times New Roman" w:eastAsia="Times New Roman" w:hAnsi="Times New Roman"/>
          <w:b/>
          <w:sz w:val="28"/>
        </w:rPr>
      </w:pPr>
      <w:r>
        <w:rPr>
          <w:rFonts w:ascii="Times New Roman" w:eastAsia="Times New Roman" w:hAnsi="Times New Roman"/>
          <w:b/>
          <w:sz w:val="28"/>
        </w:rPr>
        <w:t>РАЗДЕЛ 4. Доплаты и надбавки из базовой части фонда оплаты труда.</w:t>
      </w:r>
    </w:p>
    <w:p w:rsidR="001D3EC9" w:rsidRDefault="001D3EC9" w:rsidP="00492087">
      <w:pPr>
        <w:tabs>
          <w:tab w:val="left" w:pos="851"/>
        </w:tabs>
        <w:spacing w:line="236" w:lineRule="auto"/>
        <w:ind w:right="140"/>
        <w:jc w:val="center"/>
        <w:rPr>
          <w:rFonts w:ascii="Times New Roman" w:eastAsia="Times New Roman" w:hAnsi="Times New Roman"/>
          <w:b/>
          <w:sz w:val="28"/>
        </w:rPr>
      </w:pPr>
    </w:p>
    <w:p w:rsidR="005D2D1C" w:rsidRDefault="005D2D1C"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 xml:space="preserve">4.1. Работникам школы выплачиваются </w:t>
      </w:r>
      <w:proofErr w:type="gramStart"/>
      <w:r>
        <w:rPr>
          <w:rFonts w:ascii="Times New Roman" w:eastAsia="Times New Roman" w:hAnsi="Times New Roman"/>
          <w:sz w:val="28"/>
        </w:rPr>
        <w:t>доплаты</w:t>
      </w:r>
      <w:proofErr w:type="gramEnd"/>
      <w:r>
        <w:rPr>
          <w:rFonts w:ascii="Times New Roman" w:eastAsia="Times New Roman" w:hAnsi="Times New Roman"/>
          <w:sz w:val="28"/>
        </w:rPr>
        <w:t xml:space="preserve"> и надбавки из базовой части фонда оплаты труда за:</w:t>
      </w:r>
    </w:p>
    <w:p w:rsidR="005D2D1C" w:rsidRPr="005D2D1C" w:rsidRDefault="005D2D1C" w:rsidP="005D2D1C">
      <w:pPr>
        <w:numPr>
          <w:ilvl w:val="1"/>
          <w:numId w:val="4"/>
        </w:numPr>
        <w:tabs>
          <w:tab w:val="left" w:pos="1120"/>
        </w:tabs>
        <w:spacing w:line="239" w:lineRule="auto"/>
        <w:ind w:left="1120" w:hanging="290"/>
        <w:jc w:val="both"/>
        <w:rPr>
          <w:rFonts w:ascii="Symbol" w:eastAsia="Symbol" w:hAnsi="Symbol"/>
          <w:sz w:val="28"/>
        </w:rPr>
      </w:pPr>
      <w:r w:rsidRPr="005D2D1C">
        <w:rPr>
          <w:rFonts w:ascii="Times New Roman" w:eastAsia="Times New Roman" w:hAnsi="Times New Roman"/>
          <w:sz w:val="28"/>
        </w:rPr>
        <w:t>проверку тетрадей и письменных работ;</w:t>
      </w:r>
    </w:p>
    <w:p w:rsidR="005D2D1C" w:rsidRPr="005D2D1C" w:rsidRDefault="005D2D1C" w:rsidP="005D2D1C">
      <w:pPr>
        <w:numPr>
          <w:ilvl w:val="1"/>
          <w:numId w:val="4"/>
        </w:numPr>
        <w:tabs>
          <w:tab w:val="left" w:pos="1120"/>
        </w:tabs>
        <w:spacing w:line="239" w:lineRule="auto"/>
        <w:ind w:left="1120" w:hanging="290"/>
        <w:jc w:val="both"/>
        <w:rPr>
          <w:rFonts w:ascii="Symbol" w:eastAsia="Symbol" w:hAnsi="Symbol"/>
          <w:sz w:val="28"/>
        </w:rPr>
      </w:pPr>
      <w:r>
        <w:rPr>
          <w:rFonts w:ascii="Times New Roman" w:eastAsia="Times New Roman" w:hAnsi="Times New Roman"/>
          <w:sz w:val="28"/>
        </w:rPr>
        <w:lastRenderedPageBreak/>
        <w:t>организацию работы по профилактике наркомании среди учащихся (Программа «АНТИНАРКО»);</w:t>
      </w:r>
    </w:p>
    <w:p w:rsidR="005D2D1C" w:rsidRPr="00E41A13" w:rsidRDefault="005D2D1C" w:rsidP="005D2D1C">
      <w:pPr>
        <w:numPr>
          <w:ilvl w:val="1"/>
          <w:numId w:val="4"/>
        </w:numPr>
        <w:tabs>
          <w:tab w:val="left" w:pos="1120"/>
        </w:tabs>
        <w:spacing w:line="239" w:lineRule="auto"/>
        <w:ind w:left="1120" w:hanging="290"/>
        <w:jc w:val="both"/>
        <w:rPr>
          <w:rFonts w:ascii="Symbol" w:eastAsia="Symbol" w:hAnsi="Symbol"/>
          <w:sz w:val="28"/>
        </w:rPr>
      </w:pPr>
      <w:r>
        <w:rPr>
          <w:rFonts w:ascii="Times New Roman" w:eastAsia="Times New Roman" w:hAnsi="Times New Roman"/>
          <w:sz w:val="28"/>
        </w:rPr>
        <w:t>за часы внеурочной (внеаудиторной) деятельности в соответствии с ФГОС (до 10 недельных часов)</w:t>
      </w:r>
      <w:r>
        <w:rPr>
          <w:rFonts w:ascii="Times New Roman" w:eastAsia="Times New Roman" w:hAnsi="Times New Roman"/>
          <w:sz w:val="24"/>
        </w:rPr>
        <w:t>;</w:t>
      </w:r>
    </w:p>
    <w:p w:rsidR="00E41A13" w:rsidRPr="000148E9" w:rsidRDefault="000148E9" w:rsidP="005D2D1C">
      <w:pPr>
        <w:numPr>
          <w:ilvl w:val="1"/>
          <w:numId w:val="4"/>
        </w:numPr>
        <w:tabs>
          <w:tab w:val="left" w:pos="1120"/>
        </w:tabs>
        <w:spacing w:line="239" w:lineRule="auto"/>
        <w:ind w:left="1120" w:hanging="290"/>
        <w:jc w:val="both"/>
        <w:rPr>
          <w:rFonts w:ascii="Symbol" w:eastAsia="Symbol" w:hAnsi="Symbol"/>
          <w:sz w:val="28"/>
          <w:szCs w:val="28"/>
        </w:rPr>
      </w:pPr>
      <w:r w:rsidRPr="000148E9">
        <w:rPr>
          <w:rFonts w:ascii="Times New Roman" w:eastAsia="Times New Roman" w:hAnsi="Times New Roman"/>
          <w:sz w:val="28"/>
          <w:szCs w:val="28"/>
        </w:rPr>
        <w:t>За предметные методические объединения</w:t>
      </w:r>
    </w:p>
    <w:p w:rsidR="005D2D1C" w:rsidRDefault="005D2D1C" w:rsidP="005D2D1C">
      <w:pPr>
        <w:tabs>
          <w:tab w:val="left" w:pos="1120"/>
        </w:tabs>
        <w:spacing w:line="239" w:lineRule="auto"/>
        <w:ind w:left="830"/>
        <w:jc w:val="both"/>
        <w:rPr>
          <w:rFonts w:ascii="Times New Roman" w:eastAsia="Times New Roman" w:hAnsi="Times New Roman"/>
          <w:sz w:val="28"/>
        </w:rPr>
      </w:pPr>
      <w:r>
        <w:rPr>
          <w:rFonts w:ascii="Times New Roman" w:eastAsia="Times New Roman" w:hAnsi="Times New Roman"/>
          <w:sz w:val="28"/>
        </w:rPr>
        <w:t>4.2. Критерии и показатели для установления выплат:</w:t>
      </w:r>
    </w:p>
    <w:tbl>
      <w:tblPr>
        <w:tblStyle w:val="a3"/>
        <w:tblW w:w="10031" w:type="dxa"/>
        <w:tblLook w:val="04A0"/>
      </w:tblPr>
      <w:tblGrid>
        <w:gridCol w:w="675"/>
        <w:gridCol w:w="2977"/>
        <w:gridCol w:w="2552"/>
        <w:gridCol w:w="3827"/>
      </w:tblGrid>
      <w:tr w:rsidR="00571774" w:rsidRPr="00CE38B6" w:rsidTr="00571774">
        <w:tc>
          <w:tcPr>
            <w:tcW w:w="675" w:type="dxa"/>
          </w:tcPr>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sz w:val="24"/>
                <w:szCs w:val="24"/>
              </w:rPr>
              <w:t xml:space="preserve">№ </w:t>
            </w:r>
            <w:proofErr w:type="gramStart"/>
            <w:r w:rsidRPr="00CE38B6">
              <w:rPr>
                <w:rFonts w:ascii="Times New Roman" w:eastAsia="Times New Roman" w:hAnsi="Times New Roman"/>
                <w:sz w:val="24"/>
                <w:szCs w:val="24"/>
              </w:rPr>
              <w:t>п</w:t>
            </w:r>
            <w:proofErr w:type="gramEnd"/>
            <w:r w:rsidRPr="00CE38B6">
              <w:rPr>
                <w:rFonts w:ascii="Times New Roman" w:eastAsia="Times New Roman" w:hAnsi="Times New Roman"/>
                <w:sz w:val="24"/>
                <w:szCs w:val="24"/>
              </w:rPr>
              <w:t>/п</w:t>
            </w:r>
          </w:p>
        </w:tc>
        <w:tc>
          <w:tcPr>
            <w:tcW w:w="2977" w:type="dxa"/>
          </w:tcPr>
          <w:p w:rsidR="00571774" w:rsidRPr="00CE38B6" w:rsidRDefault="00571774" w:rsidP="00571774">
            <w:pPr>
              <w:tabs>
                <w:tab w:val="left" w:pos="1120"/>
              </w:tabs>
              <w:spacing w:line="239" w:lineRule="auto"/>
              <w:jc w:val="center"/>
              <w:rPr>
                <w:rFonts w:ascii="Times New Roman" w:eastAsia="Times New Roman" w:hAnsi="Times New Roman"/>
                <w:b/>
                <w:sz w:val="24"/>
                <w:szCs w:val="24"/>
              </w:rPr>
            </w:pPr>
            <w:r w:rsidRPr="00CE38B6">
              <w:rPr>
                <w:rFonts w:ascii="Times New Roman" w:eastAsia="Times New Roman" w:hAnsi="Times New Roman"/>
                <w:b/>
                <w:sz w:val="24"/>
                <w:szCs w:val="24"/>
              </w:rPr>
              <w:t>Категория</w:t>
            </w:r>
          </w:p>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b/>
                <w:sz w:val="24"/>
                <w:szCs w:val="24"/>
              </w:rPr>
              <w:t xml:space="preserve"> получателя</w:t>
            </w:r>
          </w:p>
        </w:tc>
        <w:tc>
          <w:tcPr>
            <w:tcW w:w="2552" w:type="dxa"/>
          </w:tcPr>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b/>
                <w:w w:val="99"/>
                <w:sz w:val="24"/>
                <w:szCs w:val="24"/>
              </w:rPr>
              <w:t>Виды доплат и надбавок</w:t>
            </w:r>
            <w:r w:rsidRPr="00CE38B6">
              <w:rPr>
                <w:rFonts w:ascii="Times New Roman" w:eastAsia="Times New Roman" w:hAnsi="Times New Roman"/>
                <w:b/>
                <w:sz w:val="24"/>
                <w:szCs w:val="24"/>
              </w:rPr>
              <w:t xml:space="preserve"> стимулирующего характера</w:t>
            </w:r>
          </w:p>
        </w:tc>
        <w:tc>
          <w:tcPr>
            <w:tcW w:w="3827" w:type="dxa"/>
          </w:tcPr>
          <w:p w:rsidR="00571774" w:rsidRPr="00CE38B6" w:rsidRDefault="00571774" w:rsidP="00571774">
            <w:pPr>
              <w:tabs>
                <w:tab w:val="left" w:pos="1120"/>
              </w:tabs>
              <w:spacing w:line="239" w:lineRule="auto"/>
              <w:jc w:val="center"/>
              <w:rPr>
                <w:rFonts w:ascii="Times New Roman" w:eastAsia="Times New Roman" w:hAnsi="Times New Roman"/>
                <w:b/>
                <w:sz w:val="24"/>
                <w:szCs w:val="24"/>
              </w:rPr>
            </w:pPr>
            <w:r w:rsidRPr="00CE38B6">
              <w:rPr>
                <w:rFonts w:ascii="Times New Roman" w:eastAsia="Times New Roman" w:hAnsi="Times New Roman"/>
                <w:b/>
                <w:sz w:val="24"/>
                <w:szCs w:val="24"/>
              </w:rPr>
              <w:t xml:space="preserve">Размер </w:t>
            </w:r>
          </w:p>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b/>
                <w:sz w:val="24"/>
                <w:szCs w:val="24"/>
              </w:rPr>
              <w:t>доплат и надбавок</w:t>
            </w:r>
          </w:p>
        </w:tc>
      </w:tr>
      <w:tr w:rsidR="00571774" w:rsidRPr="00CE38B6" w:rsidTr="00571774">
        <w:tc>
          <w:tcPr>
            <w:tcW w:w="675" w:type="dxa"/>
          </w:tcPr>
          <w:p w:rsidR="00571774" w:rsidRPr="00CE38B6" w:rsidRDefault="00571774"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1</w:t>
            </w:r>
          </w:p>
        </w:tc>
        <w:tc>
          <w:tcPr>
            <w:tcW w:w="2977" w:type="dxa"/>
          </w:tcPr>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русский язык и литература;</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практикум по русскому языку;</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избранные вопросы русского языка;</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избранные вопросы математики;</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русский язык и литература (ЗНД);</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математика;</w:t>
            </w:r>
          </w:p>
          <w:p w:rsidR="00571774" w:rsidRPr="00CE38B6" w:rsidRDefault="00CE38B6" w:rsidP="00CE38B6">
            <w:pPr>
              <w:tabs>
                <w:tab w:val="left" w:pos="1120"/>
              </w:tabs>
              <w:spacing w:line="239" w:lineRule="auto"/>
              <w:jc w:val="both"/>
              <w:rPr>
                <w:rFonts w:ascii="Times New Roman" w:eastAsia="Times New Roman" w:hAnsi="Times New Roman" w:cs="Times New Roman"/>
                <w:sz w:val="24"/>
                <w:szCs w:val="24"/>
              </w:rPr>
            </w:pPr>
            <w:r w:rsidRPr="00CE38B6">
              <w:rPr>
                <w:rFonts w:ascii="Times New Roman" w:eastAsia="Arial Unicode MS" w:hAnsi="Times New Roman" w:cs="Times New Roman"/>
                <w:color w:val="000000"/>
                <w:sz w:val="24"/>
                <w:szCs w:val="24"/>
                <w:lang w:bidi="ru-RU"/>
              </w:rPr>
              <w:t>математика (ЗНД).</w:t>
            </w:r>
          </w:p>
        </w:tc>
        <w:tc>
          <w:tcPr>
            <w:tcW w:w="2552" w:type="dxa"/>
          </w:tcPr>
          <w:p w:rsidR="00571774" w:rsidRPr="00CE38B6" w:rsidRDefault="00CE38B6" w:rsidP="00CE38B6">
            <w:pPr>
              <w:tabs>
                <w:tab w:val="left" w:pos="1120"/>
              </w:tabs>
              <w:spacing w:line="239" w:lineRule="auto"/>
              <w:rPr>
                <w:rFonts w:ascii="Times New Roman" w:eastAsia="Times New Roman" w:hAnsi="Times New Roman"/>
                <w:sz w:val="24"/>
                <w:szCs w:val="24"/>
              </w:rPr>
            </w:pPr>
            <w:r w:rsidRPr="00CE38B6">
              <w:rPr>
                <w:rFonts w:ascii="Times New Roman" w:eastAsia="Times New Roman" w:hAnsi="Times New Roman"/>
                <w:sz w:val="24"/>
                <w:szCs w:val="24"/>
              </w:rPr>
              <w:t>За проверку  тетрадей и письменных работ</w:t>
            </w:r>
          </w:p>
        </w:tc>
        <w:tc>
          <w:tcPr>
            <w:tcW w:w="3827" w:type="dxa"/>
          </w:tcPr>
          <w:p w:rsidR="00571774" w:rsidRPr="00CE38B6" w:rsidRDefault="00CE38B6" w:rsidP="00CE38B6">
            <w:pPr>
              <w:tabs>
                <w:tab w:val="left" w:pos="0"/>
              </w:tabs>
              <w:spacing w:line="239" w:lineRule="auto"/>
              <w:rPr>
                <w:rFonts w:ascii="Times New Roman" w:eastAsia="Times New Roman" w:hAnsi="Times New Roman"/>
                <w:sz w:val="24"/>
                <w:szCs w:val="24"/>
              </w:rPr>
            </w:pPr>
            <w:r w:rsidRPr="00CE38B6">
              <w:rPr>
                <w:rFonts w:ascii="Times New Roman" w:eastAsia="Times New Roman" w:hAnsi="Times New Roman"/>
                <w:sz w:val="24"/>
                <w:szCs w:val="24"/>
              </w:rPr>
              <w:t>Надбавка   в   размере   до   20% должностного оклада с учетом количества часов по предмету</w:t>
            </w:r>
          </w:p>
        </w:tc>
      </w:tr>
      <w:tr w:rsidR="00571774" w:rsidRPr="00CE38B6" w:rsidTr="00571774">
        <w:tc>
          <w:tcPr>
            <w:tcW w:w="675" w:type="dxa"/>
          </w:tcPr>
          <w:p w:rsidR="00571774" w:rsidRPr="00CE38B6" w:rsidRDefault="00571774"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2</w:t>
            </w:r>
          </w:p>
        </w:tc>
        <w:tc>
          <w:tcPr>
            <w:tcW w:w="2977" w:type="dxa"/>
          </w:tcPr>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учителя 1-4 классов</w:t>
            </w:r>
            <w:r>
              <w:rPr>
                <w:rFonts w:ascii="Times New Roman" w:eastAsia="Times New Roman" w:hAnsi="Times New Roman" w:cs="Times New Roman"/>
                <w:color w:val="000000"/>
                <w:sz w:val="24"/>
                <w:szCs w:val="24"/>
                <w:lang w:bidi="ru-RU"/>
              </w:rPr>
              <w:t>;</w:t>
            </w:r>
          </w:p>
          <w:p w:rsidR="00571774" w:rsidRPr="00CE38B6" w:rsidRDefault="00CE38B6" w:rsidP="00732117">
            <w:pPr>
              <w:tabs>
                <w:tab w:val="left" w:pos="1120"/>
              </w:tabs>
              <w:spacing w:line="239" w:lineRule="auto"/>
              <w:rPr>
                <w:rFonts w:ascii="Times New Roman" w:eastAsia="Times New Roman" w:hAnsi="Times New Roman"/>
                <w:sz w:val="24"/>
                <w:szCs w:val="24"/>
              </w:rPr>
            </w:pPr>
            <w:r w:rsidRPr="00CE38B6">
              <w:rPr>
                <w:rFonts w:ascii="Times New Roman" w:eastAsia="Arial Unicode MS" w:hAnsi="Times New Roman" w:cs="Times New Roman"/>
                <w:color w:val="000000"/>
                <w:sz w:val="24"/>
                <w:szCs w:val="24"/>
                <w:lang w:bidi="ru-RU"/>
              </w:rPr>
              <w:t>учителя 1-4 классов (ЗНД)</w:t>
            </w:r>
            <w:r w:rsidR="00732117">
              <w:rPr>
                <w:rFonts w:ascii="Times New Roman" w:eastAsia="Arial Unicode MS" w:hAnsi="Times New Roman" w:cs="Times New Roman"/>
                <w:color w:val="000000"/>
                <w:sz w:val="24"/>
                <w:szCs w:val="24"/>
                <w:lang w:bidi="ru-RU"/>
              </w:rPr>
              <w:t>.</w:t>
            </w:r>
          </w:p>
        </w:tc>
        <w:tc>
          <w:tcPr>
            <w:tcW w:w="2552" w:type="dxa"/>
          </w:tcPr>
          <w:p w:rsidR="00571774" w:rsidRPr="00CE38B6" w:rsidRDefault="00CE38B6"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За проверку  тетрадей и письменных работ</w:t>
            </w:r>
          </w:p>
        </w:tc>
        <w:tc>
          <w:tcPr>
            <w:tcW w:w="3827" w:type="dxa"/>
          </w:tcPr>
          <w:p w:rsidR="00CE38B6" w:rsidRPr="00CE38B6" w:rsidRDefault="00CE38B6" w:rsidP="00CE38B6">
            <w:pPr>
              <w:rPr>
                <w:rFonts w:ascii="Times New Roman" w:eastAsia="Times New Roman" w:hAnsi="Times New Roman" w:cs="Times New Roman"/>
                <w:color w:val="000000"/>
                <w:sz w:val="24"/>
                <w:szCs w:val="24"/>
                <w:lang w:bidi="ru-RU"/>
              </w:rPr>
            </w:pPr>
            <w:r w:rsidRPr="00CE38B6">
              <w:rPr>
                <w:rFonts w:ascii="Times New Roman" w:eastAsia="Times New Roman" w:hAnsi="Times New Roman"/>
                <w:sz w:val="24"/>
                <w:szCs w:val="24"/>
              </w:rPr>
              <w:t xml:space="preserve">Надбавка </w:t>
            </w:r>
            <w:r w:rsidRPr="00CE38B6">
              <w:rPr>
                <w:rFonts w:ascii="Times New Roman" w:eastAsia="Times New Roman" w:hAnsi="Times New Roman" w:cs="Times New Roman"/>
                <w:color w:val="000000"/>
                <w:sz w:val="24"/>
                <w:szCs w:val="24"/>
                <w:lang w:bidi="ru-RU"/>
              </w:rPr>
              <w:t xml:space="preserve">в размере 15 % </w:t>
            </w:r>
            <w:proofErr w:type="gramStart"/>
            <w:r w:rsidRPr="00CE38B6">
              <w:rPr>
                <w:rFonts w:ascii="Times New Roman" w:eastAsia="Times New Roman" w:hAnsi="Times New Roman" w:cs="Times New Roman"/>
                <w:color w:val="000000"/>
                <w:sz w:val="24"/>
                <w:szCs w:val="24"/>
                <w:lang w:bidi="ru-RU"/>
              </w:rPr>
              <w:t>должностного</w:t>
            </w:r>
            <w:proofErr w:type="gramEnd"/>
            <w:r w:rsidRPr="00CE38B6">
              <w:rPr>
                <w:rFonts w:ascii="Times New Roman" w:eastAsia="Times New Roman" w:hAnsi="Times New Roman" w:cs="Times New Roman"/>
                <w:color w:val="000000"/>
                <w:sz w:val="24"/>
                <w:szCs w:val="24"/>
                <w:lang w:bidi="ru-RU"/>
              </w:rPr>
              <w:t xml:space="preserve"> </w:t>
            </w:r>
          </w:p>
          <w:p w:rsidR="00571774" w:rsidRPr="00CE38B6" w:rsidRDefault="00CE38B6" w:rsidP="00CE38B6">
            <w:pPr>
              <w:tabs>
                <w:tab w:val="left" w:pos="1120"/>
              </w:tabs>
              <w:spacing w:line="239" w:lineRule="auto"/>
              <w:jc w:val="both"/>
              <w:rPr>
                <w:rFonts w:ascii="Times New Roman" w:eastAsia="Times New Roman" w:hAnsi="Times New Roman"/>
                <w:sz w:val="24"/>
                <w:szCs w:val="24"/>
              </w:rPr>
            </w:pPr>
            <w:r w:rsidRPr="00CE38B6">
              <w:rPr>
                <w:rFonts w:ascii="Times New Roman" w:eastAsia="Arial Unicode MS" w:hAnsi="Times New Roman" w:cs="Times New Roman"/>
                <w:color w:val="000000"/>
                <w:sz w:val="24"/>
                <w:szCs w:val="24"/>
                <w:lang w:bidi="ru-RU"/>
              </w:rPr>
              <w:t>оклада с учетом количества часов по предмету</w:t>
            </w:r>
          </w:p>
        </w:tc>
      </w:tr>
      <w:tr w:rsidR="00571774" w:rsidRPr="00CE38B6" w:rsidTr="00571774">
        <w:tc>
          <w:tcPr>
            <w:tcW w:w="675" w:type="dxa"/>
          </w:tcPr>
          <w:p w:rsidR="00571774" w:rsidRPr="00CE38B6" w:rsidRDefault="00571774"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3</w:t>
            </w:r>
          </w:p>
        </w:tc>
        <w:tc>
          <w:tcPr>
            <w:tcW w:w="2977" w:type="dxa"/>
          </w:tcPr>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иностранный язык (английский)</w:t>
            </w:r>
            <w:r w:rsidR="00732117">
              <w:rPr>
                <w:rFonts w:ascii="Times New Roman" w:eastAsia="Times New Roman" w:hAnsi="Times New Roman" w:cs="Times New Roman"/>
                <w:color w:val="000000"/>
                <w:sz w:val="24"/>
                <w:szCs w:val="24"/>
                <w:lang w:bidi="ru-RU"/>
              </w:rPr>
              <w:t>;</w:t>
            </w:r>
          </w:p>
          <w:p w:rsidR="00732117"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английский  язык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информатика и ИКТ</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информатика и ИКТ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химия</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биология</w:t>
            </w:r>
            <w:r w:rsidR="00732117">
              <w:rPr>
                <w:rFonts w:ascii="Times New Roman" w:eastAsia="Times New Roman" w:hAnsi="Times New Roman" w:cs="Times New Roman"/>
                <w:color w:val="000000"/>
                <w:sz w:val="24"/>
                <w:szCs w:val="24"/>
                <w:lang w:bidi="ru-RU"/>
              </w:rPr>
              <w:t>;</w:t>
            </w:r>
          </w:p>
          <w:p w:rsidR="00CE38B6" w:rsidRPr="00CE38B6" w:rsidRDefault="00CE38B6" w:rsidP="00732117">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избранные вопросы биологии</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биология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физика</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физика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география</w:t>
            </w:r>
            <w:r w:rsidR="00732117">
              <w:rPr>
                <w:rFonts w:ascii="Times New Roman" w:eastAsia="Times New Roman" w:hAnsi="Times New Roman" w:cs="Times New Roman"/>
                <w:color w:val="000000"/>
                <w:sz w:val="24"/>
                <w:szCs w:val="24"/>
                <w:lang w:bidi="ru-RU"/>
              </w:rPr>
              <w:t>;</w:t>
            </w:r>
          </w:p>
          <w:p w:rsidR="00571774" w:rsidRPr="00CE38B6" w:rsidRDefault="00CE38B6" w:rsidP="00CE38B6">
            <w:pPr>
              <w:tabs>
                <w:tab w:val="left" w:pos="1120"/>
              </w:tabs>
              <w:spacing w:line="239" w:lineRule="auto"/>
              <w:jc w:val="both"/>
              <w:rPr>
                <w:rFonts w:ascii="Times New Roman" w:eastAsia="Times New Roman" w:hAnsi="Times New Roman"/>
                <w:sz w:val="24"/>
                <w:szCs w:val="24"/>
              </w:rPr>
            </w:pPr>
            <w:r w:rsidRPr="00CE38B6">
              <w:rPr>
                <w:rFonts w:ascii="Times New Roman" w:eastAsia="Arial Unicode MS" w:hAnsi="Times New Roman" w:cs="Times New Roman"/>
                <w:color w:val="000000"/>
                <w:sz w:val="24"/>
                <w:szCs w:val="24"/>
                <w:lang w:bidi="ru-RU"/>
              </w:rPr>
              <w:t>география (ЗНД)</w:t>
            </w:r>
            <w:r w:rsidR="00732117">
              <w:rPr>
                <w:rFonts w:ascii="Times New Roman" w:eastAsia="Arial Unicode MS" w:hAnsi="Times New Roman" w:cs="Times New Roman"/>
                <w:color w:val="000000"/>
                <w:sz w:val="24"/>
                <w:szCs w:val="24"/>
                <w:lang w:bidi="ru-RU"/>
              </w:rPr>
              <w:t>.</w:t>
            </w:r>
          </w:p>
        </w:tc>
        <w:tc>
          <w:tcPr>
            <w:tcW w:w="2552" w:type="dxa"/>
          </w:tcPr>
          <w:p w:rsidR="00571774" w:rsidRPr="00CE38B6" w:rsidRDefault="00732117"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За проверку  тетрадей и письменных работ</w:t>
            </w:r>
          </w:p>
        </w:tc>
        <w:tc>
          <w:tcPr>
            <w:tcW w:w="3827" w:type="dxa"/>
          </w:tcPr>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 xml:space="preserve">Надбавка в размере 10 % </w:t>
            </w:r>
            <w:proofErr w:type="gramStart"/>
            <w:r w:rsidRPr="00732117">
              <w:rPr>
                <w:rFonts w:ascii="Times New Roman" w:eastAsia="Times New Roman" w:hAnsi="Times New Roman" w:cs="Times New Roman"/>
                <w:color w:val="000000"/>
                <w:sz w:val="24"/>
                <w:szCs w:val="24"/>
                <w:lang w:bidi="ru-RU"/>
              </w:rPr>
              <w:t>должностного</w:t>
            </w:r>
            <w:proofErr w:type="gramEnd"/>
            <w:r w:rsidRPr="00732117">
              <w:rPr>
                <w:rFonts w:ascii="Times New Roman" w:eastAsia="Times New Roman" w:hAnsi="Times New Roman" w:cs="Times New Roman"/>
                <w:color w:val="000000"/>
                <w:sz w:val="24"/>
                <w:szCs w:val="24"/>
                <w:lang w:bidi="ru-RU"/>
              </w:rPr>
              <w:t xml:space="preserve"> </w:t>
            </w:r>
          </w:p>
          <w:p w:rsidR="00571774" w:rsidRPr="00CE38B6" w:rsidRDefault="00732117" w:rsidP="00732117">
            <w:pPr>
              <w:tabs>
                <w:tab w:val="left" w:pos="1120"/>
              </w:tabs>
              <w:spacing w:line="239" w:lineRule="auto"/>
              <w:jc w:val="both"/>
              <w:rPr>
                <w:rFonts w:ascii="Times New Roman" w:eastAsia="Times New Roman" w:hAnsi="Times New Roman"/>
                <w:sz w:val="24"/>
                <w:szCs w:val="24"/>
              </w:rPr>
            </w:pPr>
            <w:r w:rsidRPr="00732117">
              <w:rPr>
                <w:rFonts w:ascii="Times New Roman" w:eastAsia="Arial Unicode MS" w:hAnsi="Times New Roman" w:cs="Times New Roman"/>
                <w:color w:val="000000"/>
                <w:sz w:val="24"/>
                <w:szCs w:val="24"/>
                <w:lang w:bidi="ru-RU"/>
              </w:rPr>
              <w:t>оклада с учетом количества часов по предмету</w:t>
            </w:r>
          </w:p>
        </w:tc>
      </w:tr>
      <w:tr w:rsidR="00CE38B6" w:rsidRPr="00CE38B6" w:rsidTr="00571774">
        <w:tc>
          <w:tcPr>
            <w:tcW w:w="675" w:type="dxa"/>
          </w:tcPr>
          <w:p w:rsidR="00CE38B6" w:rsidRPr="00CE38B6" w:rsidRDefault="00CE38B6"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2977" w:type="dxa"/>
          </w:tcPr>
          <w:p w:rsidR="00732117" w:rsidRPr="00732117" w:rsidRDefault="00732117" w:rsidP="00732117">
            <w:pPr>
              <w:widowControl w:val="0"/>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w:t>
            </w:r>
            <w:r w:rsidRPr="00732117">
              <w:rPr>
                <w:rFonts w:ascii="Times New Roman" w:eastAsia="Times New Roman" w:hAnsi="Times New Roman" w:cs="Times New Roman"/>
                <w:color w:val="000000"/>
                <w:sz w:val="24"/>
                <w:szCs w:val="24"/>
                <w:lang w:bidi="ru-RU"/>
              </w:rPr>
              <w:t>риродоведение</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истори</w:t>
            </w:r>
            <w:r>
              <w:rPr>
                <w:rFonts w:ascii="Times New Roman" w:eastAsia="Times New Roman" w:hAnsi="Times New Roman" w:cs="Times New Roman"/>
                <w:color w:val="000000"/>
                <w:sz w:val="24"/>
                <w:szCs w:val="24"/>
                <w:lang w:bidi="ru-RU"/>
              </w:rPr>
              <w:t>я;</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история (ЗНД)</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proofErr w:type="spellStart"/>
            <w:r w:rsidRPr="00732117">
              <w:rPr>
                <w:rFonts w:ascii="Times New Roman" w:eastAsia="Times New Roman" w:hAnsi="Times New Roman" w:cs="Times New Roman"/>
                <w:color w:val="000000"/>
                <w:sz w:val="24"/>
                <w:szCs w:val="24"/>
                <w:lang w:bidi="ru-RU"/>
              </w:rPr>
              <w:t>кубановедение</w:t>
            </w:r>
            <w:proofErr w:type="spellEnd"/>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proofErr w:type="spellStart"/>
            <w:r w:rsidRPr="00732117">
              <w:rPr>
                <w:rFonts w:ascii="Times New Roman" w:eastAsia="Times New Roman" w:hAnsi="Times New Roman" w:cs="Times New Roman"/>
                <w:color w:val="000000"/>
                <w:sz w:val="24"/>
                <w:szCs w:val="24"/>
                <w:lang w:bidi="ru-RU"/>
              </w:rPr>
              <w:t>кубановедение</w:t>
            </w:r>
            <w:proofErr w:type="spellEnd"/>
            <w:r w:rsidRPr="00732117">
              <w:rPr>
                <w:rFonts w:ascii="Times New Roman" w:eastAsia="Times New Roman" w:hAnsi="Times New Roman" w:cs="Times New Roman"/>
                <w:color w:val="000000"/>
                <w:sz w:val="24"/>
                <w:szCs w:val="24"/>
                <w:lang w:bidi="ru-RU"/>
              </w:rPr>
              <w:t xml:space="preserve"> (ЗНД)</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обществознание</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обществознание (ЗНД)</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основы  православной культуры</w:t>
            </w:r>
            <w:r>
              <w:rPr>
                <w:rFonts w:ascii="Times New Roman" w:eastAsia="Times New Roman" w:hAnsi="Times New Roman" w:cs="Times New Roman"/>
                <w:color w:val="000000"/>
                <w:sz w:val="24"/>
                <w:szCs w:val="24"/>
                <w:lang w:bidi="ru-RU"/>
              </w:rPr>
              <w:t>;</w:t>
            </w:r>
          </w:p>
          <w:p w:rsidR="00732117" w:rsidRPr="00732117" w:rsidRDefault="00390456"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искусство</w:t>
            </w:r>
            <w:r w:rsidR="00732117">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 xml:space="preserve">изобразительное </w:t>
            </w:r>
            <w:r w:rsidRPr="00732117">
              <w:rPr>
                <w:rFonts w:ascii="Times New Roman" w:eastAsia="Times New Roman" w:hAnsi="Times New Roman" w:cs="Times New Roman"/>
                <w:color w:val="000000"/>
                <w:sz w:val="24"/>
                <w:szCs w:val="24"/>
                <w:lang w:bidi="ru-RU"/>
              </w:rPr>
              <w:lastRenderedPageBreak/>
              <w:t>искусство</w:t>
            </w:r>
            <w:r>
              <w:rPr>
                <w:rFonts w:ascii="Times New Roman" w:eastAsia="Times New Roman" w:hAnsi="Times New Roman" w:cs="Times New Roman"/>
                <w:color w:val="000000"/>
                <w:sz w:val="24"/>
                <w:szCs w:val="24"/>
                <w:lang w:bidi="ru-RU"/>
              </w:rPr>
              <w:t>;</w:t>
            </w:r>
          </w:p>
          <w:p w:rsidR="00CE38B6" w:rsidRPr="00CE38B6" w:rsidRDefault="00732117" w:rsidP="00732117">
            <w:pPr>
              <w:tabs>
                <w:tab w:val="left" w:pos="1120"/>
              </w:tabs>
              <w:spacing w:line="239" w:lineRule="auto"/>
              <w:jc w:val="both"/>
              <w:rPr>
                <w:rFonts w:ascii="Times New Roman" w:eastAsia="Times New Roman" w:hAnsi="Times New Roman"/>
                <w:sz w:val="24"/>
                <w:szCs w:val="24"/>
              </w:rPr>
            </w:pPr>
            <w:r w:rsidRPr="00732117">
              <w:rPr>
                <w:rFonts w:ascii="Times New Roman" w:eastAsia="Arial Unicode MS" w:hAnsi="Times New Roman" w:cs="Times New Roman"/>
                <w:color w:val="000000"/>
                <w:sz w:val="24"/>
                <w:szCs w:val="24"/>
                <w:lang w:bidi="ru-RU"/>
              </w:rPr>
              <w:t>черчение</w:t>
            </w:r>
            <w:r>
              <w:rPr>
                <w:rFonts w:ascii="Times New Roman" w:eastAsia="Arial Unicode MS" w:hAnsi="Times New Roman" w:cs="Times New Roman"/>
                <w:color w:val="000000"/>
                <w:sz w:val="24"/>
                <w:szCs w:val="24"/>
                <w:lang w:bidi="ru-RU"/>
              </w:rPr>
              <w:t>.</w:t>
            </w:r>
          </w:p>
        </w:tc>
        <w:tc>
          <w:tcPr>
            <w:tcW w:w="2552" w:type="dxa"/>
          </w:tcPr>
          <w:p w:rsidR="00CE38B6" w:rsidRPr="00CE38B6" w:rsidRDefault="00732117"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lastRenderedPageBreak/>
              <w:t>За проверку  тетрадей и письменных работ</w:t>
            </w:r>
          </w:p>
        </w:tc>
        <w:tc>
          <w:tcPr>
            <w:tcW w:w="3827" w:type="dxa"/>
          </w:tcPr>
          <w:p w:rsidR="00732117" w:rsidRPr="00732117" w:rsidRDefault="00732117" w:rsidP="00732117">
            <w:pPr>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sz w:val="24"/>
                <w:szCs w:val="24"/>
              </w:rPr>
              <w:t xml:space="preserve">Надбавка </w:t>
            </w:r>
            <w:r w:rsidRPr="00732117">
              <w:rPr>
                <w:rFonts w:ascii="Times New Roman" w:eastAsia="Times New Roman" w:hAnsi="Times New Roman" w:cs="Times New Roman"/>
                <w:color w:val="000000"/>
                <w:sz w:val="24"/>
                <w:szCs w:val="24"/>
                <w:lang w:bidi="ru-RU"/>
              </w:rPr>
              <w:t xml:space="preserve">в размере 5 % </w:t>
            </w:r>
            <w:proofErr w:type="gramStart"/>
            <w:r w:rsidRPr="00732117">
              <w:rPr>
                <w:rFonts w:ascii="Times New Roman" w:eastAsia="Times New Roman" w:hAnsi="Times New Roman" w:cs="Times New Roman"/>
                <w:color w:val="000000"/>
                <w:sz w:val="24"/>
                <w:szCs w:val="24"/>
                <w:lang w:bidi="ru-RU"/>
              </w:rPr>
              <w:t>должностного</w:t>
            </w:r>
            <w:proofErr w:type="gramEnd"/>
            <w:r w:rsidRPr="00732117">
              <w:rPr>
                <w:rFonts w:ascii="Times New Roman" w:eastAsia="Times New Roman" w:hAnsi="Times New Roman" w:cs="Times New Roman"/>
                <w:color w:val="000000"/>
                <w:sz w:val="24"/>
                <w:szCs w:val="24"/>
                <w:lang w:bidi="ru-RU"/>
              </w:rPr>
              <w:t xml:space="preserve"> </w:t>
            </w:r>
          </w:p>
          <w:p w:rsidR="00CE38B6" w:rsidRPr="00CE38B6" w:rsidRDefault="00732117" w:rsidP="00732117">
            <w:pPr>
              <w:tabs>
                <w:tab w:val="left" w:pos="1120"/>
              </w:tabs>
              <w:spacing w:line="239" w:lineRule="auto"/>
              <w:jc w:val="both"/>
              <w:rPr>
                <w:rFonts w:ascii="Times New Roman" w:eastAsia="Times New Roman" w:hAnsi="Times New Roman"/>
                <w:sz w:val="24"/>
                <w:szCs w:val="24"/>
              </w:rPr>
            </w:pPr>
            <w:r w:rsidRPr="00732117">
              <w:rPr>
                <w:rFonts w:ascii="Times New Roman" w:eastAsia="Arial Unicode MS" w:hAnsi="Times New Roman" w:cs="Times New Roman"/>
                <w:color w:val="000000"/>
                <w:sz w:val="24"/>
                <w:szCs w:val="24"/>
                <w:lang w:bidi="ru-RU"/>
              </w:rPr>
              <w:t>оклада с учетом количества часов по предмету</w:t>
            </w:r>
          </w:p>
        </w:tc>
      </w:tr>
      <w:tr w:rsidR="00571774" w:rsidRPr="00CE38B6" w:rsidTr="00571774">
        <w:tc>
          <w:tcPr>
            <w:tcW w:w="675" w:type="dxa"/>
          </w:tcPr>
          <w:p w:rsidR="00571774" w:rsidRPr="00CE38B6" w:rsidRDefault="00CE38B6"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977" w:type="dxa"/>
          </w:tcPr>
          <w:p w:rsidR="00571774" w:rsidRPr="00CE38B6" w:rsidRDefault="00732117" w:rsidP="00571774">
            <w:pPr>
              <w:tabs>
                <w:tab w:val="left" w:pos="1120"/>
              </w:tabs>
              <w:spacing w:line="239" w:lineRule="auto"/>
              <w:jc w:val="both"/>
              <w:rPr>
                <w:rFonts w:ascii="Times New Roman" w:eastAsia="Times New Roman" w:hAnsi="Times New Roman"/>
                <w:sz w:val="24"/>
                <w:szCs w:val="24"/>
              </w:rPr>
            </w:pPr>
            <w:r w:rsidRPr="005D2D1C">
              <w:rPr>
                <w:rFonts w:ascii="Times New Roman" w:eastAsia="Times New Roman" w:hAnsi="Times New Roman"/>
                <w:sz w:val="24"/>
              </w:rPr>
              <w:t>Учителя</w:t>
            </w:r>
          </w:p>
        </w:tc>
        <w:tc>
          <w:tcPr>
            <w:tcW w:w="2552" w:type="dxa"/>
          </w:tcPr>
          <w:p w:rsidR="00571774" w:rsidRPr="00CE38B6" w:rsidRDefault="00732117" w:rsidP="00732117">
            <w:pPr>
              <w:tabs>
                <w:tab w:val="left" w:pos="1120"/>
              </w:tabs>
              <w:spacing w:line="239" w:lineRule="auto"/>
              <w:rPr>
                <w:rFonts w:ascii="Times New Roman" w:eastAsia="Times New Roman" w:hAnsi="Times New Roman"/>
                <w:sz w:val="24"/>
                <w:szCs w:val="24"/>
              </w:rPr>
            </w:pPr>
            <w:r>
              <w:rPr>
                <w:rFonts w:ascii="Times New Roman" w:eastAsia="Times New Roman" w:hAnsi="Times New Roman"/>
                <w:sz w:val="24"/>
                <w:szCs w:val="24"/>
              </w:rPr>
              <w:t>За организацию работы по профилактике наркомании среди учащихся (АНТИНАРКО)</w:t>
            </w:r>
          </w:p>
        </w:tc>
        <w:tc>
          <w:tcPr>
            <w:tcW w:w="3827" w:type="dxa"/>
          </w:tcPr>
          <w:p w:rsidR="00571774" w:rsidRDefault="00732117"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Доплата в сумме 500-2000 руб.</w:t>
            </w:r>
          </w:p>
          <w:p w:rsidR="00732117" w:rsidRDefault="00732117" w:rsidP="00571774">
            <w:pPr>
              <w:tabs>
                <w:tab w:val="left" w:pos="1120"/>
              </w:tabs>
              <w:spacing w:line="239"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(Устанавливается за ставку заработной платы при условии выполнения нормы времени:</w:t>
            </w:r>
            <w:proofErr w:type="gramEnd"/>
          </w:p>
          <w:p w:rsidR="00732117" w:rsidRPr="00732117" w:rsidRDefault="00732117" w:rsidP="00732117">
            <w:pPr>
              <w:pStyle w:val="a4"/>
              <w:numPr>
                <w:ilvl w:val="0"/>
                <w:numId w:val="5"/>
              </w:num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Учителям физической культуры.</w:t>
            </w:r>
          </w:p>
        </w:tc>
      </w:tr>
      <w:tr w:rsidR="00732117" w:rsidRPr="00CE38B6" w:rsidTr="00571774">
        <w:tc>
          <w:tcPr>
            <w:tcW w:w="675" w:type="dxa"/>
          </w:tcPr>
          <w:p w:rsidR="00732117" w:rsidRDefault="00732117"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2977" w:type="dxa"/>
          </w:tcPr>
          <w:p w:rsidR="00732117" w:rsidRPr="005D2D1C" w:rsidRDefault="00732117" w:rsidP="00571774">
            <w:pPr>
              <w:tabs>
                <w:tab w:val="left" w:pos="1120"/>
              </w:tabs>
              <w:spacing w:line="239" w:lineRule="auto"/>
              <w:jc w:val="both"/>
              <w:rPr>
                <w:rFonts w:ascii="Times New Roman" w:eastAsia="Times New Roman" w:hAnsi="Times New Roman"/>
                <w:sz w:val="24"/>
              </w:rPr>
            </w:pPr>
            <w:r>
              <w:rPr>
                <w:rFonts w:ascii="Times New Roman" w:eastAsia="Times New Roman" w:hAnsi="Times New Roman"/>
                <w:sz w:val="24"/>
              </w:rPr>
              <w:t>Учителя, реализующие ФГОС</w:t>
            </w:r>
          </w:p>
        </w:tc>
        <w:tc>
          <w:tcPr>
            <w:tcW w:w="2552" w:type="dxa"/>
          </w:tcPr>
          <w:p w:rsidR="00732117" w:rsidRDefault="00732117" w:rsidP="00732117">
            <w:pPr>
              <w:tabs>
                <w:tab w:val="left" w:pos="1120"/>
              </w:tabs>
              <w:spacing w:line="239" w:lineRule="auto"/>
              <w:rPr>
                <w:rFonts w:ascii="Times New Roman" w:eastAsia="Times New Roman" w:hAnsi="Times New Roman"/>
                <w:sz w:val="24"/>
                <w:szCs w:val="24"/>
              </w:rPr>
            </w:pPr>
            <w:r>
              <w:rPr>
                <w:rFonts w:ascii="Times New Roman" w:eastAsia="Times New Roman" w:hAnsi="Times New Roman"/>
                <w:sz w:val="24"/>
                <w:szCs w:val="24"/>
              </w:rPr>
              <w:t>За часы внеурочной (внеаудиторной) деятельности с ФГОС (до 10 недельных часов)</w:t>
            </w:r>
          </w:p>
        </w:tc>
        <w:tc>
          <w:tcPr>
            <w:tcW w:w="3827" w:type="dxa"/>
          </w:tcPr>
          <w:p w:rsidR="00732117" w:rsidRDefault="00732117"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Доплата из расчета </w:t>
            </w:r>
            <w:proofErr w:type="spellStart"/>
            <w:r>
              <w:rPr>
                <w:rFonts w:ascii="Times New Roman" w:eastAsia="Times New Roman" w:hAnsi="Times New Roman"/>
                <w:b/>
                <w:sz w:val="24"/>
                <w:szCs w:val="24"/>
              </w:rPr>
              <w:t>Стп</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за аудиторные часы по следующей формуле:</w:t>
            </w:r>
          </w:p>
          <w:p w:rsidR="00732117" w:rsidRDefault="00732117" w:rsidP="00571774">
            <w:pPr>
              <w:tabs>
                <w:tab w:val="left" w:pos="1120"/>
              </w:tabs>
              <w:spacing w:line="239" w:lineRule="auto"/>
              <w:jc w:val="both"/>
              <w:rPr>
                <w:rFonts w:ascii="Times New Roman" w:eastAsia="Times New Roman" w:hAnsi="Times New Roman"/>
                <w:sz w:val="24"/>
              </w:rPr>
            </w:pPr>
            <w:proofErr w:type="spellStart"/>
            <w:r w:rsidRPr="00571774">
              <w:rPr>
                <w:rFonts w:ascii="Times New Roman" w:eastAsia="Times New Roman" w:hAnsi="Times New Roman"/>
                <w:b/>
                <w:sz w:val="24"/>
              </w:rPr>
              <w:t>Двн</w:t>
            </w:r>
            <w:proofErr w:type="spellEnd"/>
            <w:r w:rsidRPr="00571774">
              <w:rPr>
                <w:rFonts w:ascii="Times New Roman" w:eastAsia="Times New Roman" w:hAnsi="Times New Roman"/>
                <w:sz w:val="24"/>
              </w:rPr>
              <w:t xml:space="preserve"> </w:t>
            </w:r>
            <w:r w:rsidRPr="00571774">
              <w:rPr>
                <w:rFonts w:ascii="Times New Roman" w:eastAsia="Times New Roman" w:hAnsi="Times New Roman"/>
                <w:b/>
                <w:sz w:val="24"/>
              </w:rPr>
              <w:t>=</w:t>
            </w:r>
            <w:r w:rsidRPr="00571774">
              <w:rPr>
                <w:rFonts w:ascii="Times New Roman" w:eastAsia="Times New Roman" w:hAnsi="Times New Roman"/>
                <w:sz w:val="24"/>
              </w:rPr>
              <w:t xml:space="preserve"> </w:t>
            </w:r>
            <w:proofErr w:type="spellStart"/>
            <w:r w:rsidRPr="00571774">
              <w:rPr>
                <w:rFonts w:ascii="Times New Roman" w:eastAsia="Times New Roman" w:hAnsi="Times New Roman"/>
                <w:b/>
                <w:sz w:val="24"/>
              </w:rPr>
              <w:t>Стп</w:t>
            </w:r>
            <w:proofErr w:type="spellEnd"/>
            <w:r w:rsidRPr="00571774">
              <w:rPr>
                <w:rFonts w:ascii="Times New Roman" w:eastAsia="Times New Roman" w:hAnsi="Times New Roman"/>
                <w:b/>
                <w:sz w:val="24"/>
              </w:rPr>
              <w:t xml:space="preserve"> </w:t>
            </w:r>
            <w:proofErr w:type="spellStart"/>
            <w:r w:rsidRPr="00571774">
              <w:rPr>
                <w:rFonts w:ascii="Times New Roman" w:eastAsia="Times New Roman" w:hAnsi="Times New Roman"/>
                <w:b/>
                <w:sz w:val="24"/>
              </w:rPr>
              <w:t>х</w:t>
            </w:r>
            <w:proofErr w:type="spellEnd"/>
            <w:r w:rsidRPr="00571774">
              <w:rPr>
                <w:rFonts w:ascii="Times New Roman" w:eastAsia="Times New Roman" w:hAnsi="Times New Roman"/>
                <w:b/>
                <w:sz w:val="24"/>
              </w:rPr>
              <w:t xml:space="preserve"> </w:t>
            </w:r>
            <w:proofErr w:type="spellStart"/>
            <w:r w:rsidRPr="00571774">
              <w:rPr>
                <w:rFonts w:ascii="Times New Roman" w:eastAsia="Times New Roman" w:hAnsi="Times New Roman"/>
                <w:b/>
                <w:sz w:val="24"/>
              </w:rPr>
              <w:t>Ук</w:t>
            </w:r>
            <w:proofErr w:type="spellEnd"/>
            <w:r w:rsidRPr="00571774">
              <w:rPr>
                <w:rFonts w:ascii="Times New Roman" w:eastAsia="Times New Roman" w:hAnsi="Times New Roman"/>
                <w:b/>
                <w:sz w:val="24"/>
              </w:rPr>
              <w:t xml:space="preserve"> </w:t>
            </w:r>
            <w:proofErr w:type="spellStart"/>
            <w:r w:rsidRPr="00571774">
              <w:rPr>
                <w:rFonts w:ascii="Times New Roman" w:eastAsia="Times New Roman" w:hAnsi="Times New Roman"/>
                <w:b/>
                <w:sz w:val="24"/>
              </w:rPr>
              <w:t>х</w:t>
            </w:r>
            <w:proofErr w:type="spellEnd"/>
            <w:r w:rsidRPr="00571774">
              <w:rPr>
                <w:rFonts w:ascii="Times New Roman" w:eastAsia="Times New Roman" w:hAnsi="Times New Roman"/>
                <w:b/>
                <w:sz w:val="24"/>
              </w:rPr>
              <w:t xml:space="preserve"> Ч</w:t>
            </w:r>
            <w:r w:rsidRPr="00571774">
              <w:rPr>
                <w:rFonts w:ascii="Times New Roman" w:eastAsia="Times New Roman" w:hAnsi="Times New Roman"/>
                <w:sz w:val="24"/>
              </w:rPr>
              <w:t>, где</w:t>
            </w:r>
          </w:p>
          <w:p w:rsidR="00732117" w:rsidRDefault="00732117" w:rsidP="00571774">
            <w:pPr>
              <w:tabs>
                <w:tab w:val="left" w:pos="1120"/>
              </w:tabs>
              <w:spacing w:line="239" w:lineRule="auto"/>
              <w:jc w:val="both"/>
              <w:rPr>
                <w:rFonts w:ascii="Times New Roman" w:eastAsia="Times New Roman" w:hAnsi="Times New Roman"/>
              </w:rPr>
            </w:pPr>
            <w:proofErr w:type="spellStart"/>
            <w:r w:rsidRPr="00571774">
              <w:rPr>
                <w:rFonts w:ascii="Times New Roman" w:eastAsia="Times New Roman" w:hAnsi="Times New Roman"/>
              </w:rPr>
              <w:t>Двн</w:t>
            </w:r>
            <w:proofErr w:type="spellEnd"/>
            <w:r w:rsidRPr="00571774">
              <w:rPr>
                <w:rFonts w:ascii="Times New Roman" w:eastAsia="Times New Roman" w:hAnsi="Times New Roman"/>
              </w:rPr>
              <w:t xml:space="preserve"> – доплата за внеурочную занятость;</w:t>
            </w:r>
          </w:p>
          <w:p w:rsidR="00732117" w:rsidRDefault="00732117" w:rsidP="00571774">
            <w:pPr>
              <w:tabs>
                <w:tab w:val="left" w:pos="1120"/>
              </w:tabs>
              <w:spacing w:line="239" w:lineRule="auto"/>
              <w:jc w:val="both"/>
              <w:rPr>
                <w:rFonts w:ascii="Times New Roman" w:eastAsia="Times New Roman" w:hAnsi="Times New Roman"/>
              </w:rPr>
            </w:pPr>
            <w:proofErr w:type="spellStart"/>
            <w:r w:rsidRPr="00571774">
              <w:rPr>
                <w:rFonts w:ascii="Times New Roman" w:eastAsia="Times New Roman" w:hAnsi="Times New Roman"/>
              </w:rPr>
              <w:t>Стп</w:t>
            </w:r>
            <w:proofErr w:type="spellEnd"/>
            <w:r w:rsidRPr="00571774">
              <w:rPr>
                <w:rFonts w:ascii="Times New Roman" w:eastAsia="Times New Roman" w:hAnsi="Times New Roman"/>
              </w:rPr>
              <w:t xml:space="preserve"> – стоимость педагогической услуги;</w:t>
            </w:r>
          </w:p>
          <w:p w:rsidR="00732117" w:rsidRDefault="0061077C" w:rsidP="00571774">
            <w:pPr>
              <w:tabs>
                <w:tab w:val="left" w:pos="1120"/>
              </w:tabs>
              <w:spacing w:line="239" w:lineRule="auto"/>
              <w:jc w:val="both"/>
              <w:rPr>
                <w:rFonts w:ascii="Times New Roman" w:eastAsia="Times New Roman" w:hAnsi="Times New Roman"/>
              </w:rPr>
            </w:pPr>
            <w:proofErr w:type="spellStart"/>
            <w:r w:rsidRPr="0061077C">
              <w:rPr>
                <w:rFonts w:ascii="Times New Roman" w:eastAsia="Times New Roman" w:hAnsi="Times New Roman"/>
              </w:rPr>
              <w:t>Ук</w:t>
            </w:r>
            <w:proofErr w:type="spellEnd"/>
            <w:r w:rsidRPr="0061077C">
              <w:rPr>
                <w:rFonts w:ascii="Times New Roman" w:eastAsia="Times New Roman" w:hAnsi="Times New Roman"/>
              </w:rPr>
              <w:t xml:space="preserve">  – количество</w:t>
            </w:r>
            <w:r>
              <w:rPr>
                <w:rFonts w:ascii="Times New Roman" w:eastAsia="Times New Roman" w:hAnsi="Times New Roman"/>
              </w:rPr>
              <w:t xml:space="preserve"> учащихся в классе (группе);</w:t>
            </w:r>
          </w:p>
          <w:p w:rsidR="0061077C" w:rsidRPr="0061077C" w:rsidRDefault="0061077C" w:rsidP="00571774">
            <w:pPr>
              <w:tabs>
                <w:tab w:val="left" w:pos="1120"/>
              </w:tabs>
              <w:spacing w:line="239" w:lineRule="auto"/>
              <w:jc w:val="both"/>
              <w:rPr>
                <w:rFonts w:ascii="Times New Roman" w:eastAsia="Times New Roman" w:hAnsi="Times New Roman"/>
              </w:rPr>
            </w:pPr>
            <w:r>
              <w:rPr>
                <w:rFonts w:ascii="Times New Roman" w:eastAsia="Times New Roman" w:hAnsi="Times New Roman"/>
              </w:rPr>
              <w:t>Ч – количество часов работы в месяц по направлениям, отведенным на внеурочную занятость по ФГОС.</w:t>
            </w:r>
          </w:p>
        </w:tc>
      </w:tr>
      <w:tr w:rsidR="0061077C" w:rsidRPr="00CE38B6" w:rsidTr="00571774">
        <w:tc>
          <w:tcPr>
            <w:tcW w:w="675" w:type="dxa"/>
          </w:tcPr>
          <w:p w:rsidR="0061077C" w:rsidRDefault="0061077C"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2977" w:type="dxa"/>
          </w:tcPr>
          <w:p w:rsidR="0061077C" w:rsidRDefault="0061077C" w:rsidP="00571774">
            <w:pPr>
              <w:tabs>
                <w:tab w:val="left" w:pos="1120"/>
              </w:tabs>
              <w:spacing w:line="239" w:lineRule="auto"/>
              <w:jc w:val="both"/>
              <w:rPr>
                <w:rFonts w:ascii="Times New Roman" w:eastAsia="Times New Roman" w:hAnsi="Times New Roman"/>
                <w:sz w:val="24"/>
              </w:rPr>
            </w:pPr>
            <w:r>
              <w:rPr>
                <w:rFonts w:ascii="Times New Roman" w:eastAsia="Times New Roman" w:hAnsi="Times New Roman"/>
                <w:sz w:val="24"/>
              </w:rPr>
              <w:t>Учителя и педагогические работники, не связанные с учебным процессом</w:t>
            </w:r>
          </w:p>
        </w:tc>
        <w:tc>
          <w:tcPr>
            <w:tcW w:w="2552" w:type="dxa"/>
          </w:tcPr>
          <w:p w:rsidR="0061077C" w:rsidRDefault="0061077C" w:rsidP="00732117">
            <w:pPr>
              <w:tabs>
                <w:tab w:val="left" w:pos="1120"/>
              </w:tabs>
              <w:spacing w:line="239" w:lineRule="auto"/>
              <w:rPr>
                <w:rFonts w:ascii="Times New Roman" w:eastAsia="Times New Roman" w:hAnsi="Times New Roman"/>
                <w:sz w:val="24"/>
                <w:szCs w:val="24"/>
              </w:rPr>
            </w:pPr>
            <w:r>
              <w:rPr>
                <w:rFonts w:ascii="Times New Roman" w:eastAsia="Times New Roman" w:hAnsi="Times New Roman"/>
                <w:sz w:val="24"/>
                <w:szCs w:val="24"/>
              </w:rPr>
              <w:t>За предметные методические объединения</w:t>
            </w:r>
          </w:p>
        </w:tc>
        <w:tc>
          <w:tcPr>
            <w:tcW w:w="3827" w:type="dxa"/>
          </w:tcPr>
          <w:p w:rsidR="0061077C" w:rsidRDefault="0061077C"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Доплата в сумме до 3000 руб.</w:t>
            </w:r>
          </w:p>
        </w:tc>
      </w:tr>
    </w:tbl>
    <w:p w:rsidR="00571774" w:rsidRDefault="00571774" w:rsidP="00571774">
      <w:pPr>
        <w:tabs>
          <w:tab w:val="left" w:pos="1120"/>
        </w:tabs>
        <w:spacing w:line="239" w:lineRule="auto"/>
        <w:jc w:val="both"/>
        <w:rPr>
          <w:rFonts w:ascii="Times New Roman" w:eastAsia="Times New Roman" w:hAnsi="Times New Roman"/>
          <w:sz w:val="28"/>
        </w:rPr>
      </w:pPr>
    </w:p>
    <w:p w:rsidR="0061077C" w:rsidRDefault="0061077C" w:rsidP="00571774">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4.3. Размеры доплат и надбавок, установленных работнику, могут быть изменены как в сторону увеличения или уменьшения, так и отменены в случае изменения оснований для их установления или ухудшения качества исполняемой работы.</w:t>
      </w:r>
    </w:p>
    <w:p w:rsidR="0061077C" w:rsidRDefault="0061077C" w:rsidP="00571774">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4.4. Отмена или изменение выплат производится мотивированным приказом директора школы.</w:t>
      </w:r>
    </w:p>
    <w:p w:rsidR="0061077C" w:rsidRDefault="0061077C" w:rsidP="00571774">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4.5. Оплата доплат и надбавок из базовой части фонда оплаты труда производится в пределах фонда оплаты труда, утвержденного в бюджетной смете учреждения на соответствующий финансовый год.</w:t>
      </w:r>
    </w:p>
    <w:p w:rsidR="00CB161D" w:rsidRDefault="00CB161D" w:rsidP="00571774">
      <w:pPr>
        <w:tabs>
          <w:tab w:val="left" w:pos="1120"/>
        </w:tabs>
        <w:spacing w:line="239" w:lineRule="auto"/>
        <w:jc w:val="both"/>
        <w:rPr>
          <w:rFonts w:ascii="Times New Roman" w:eastAsia="Times New Roman" w:hAnsi="Times New Roman"/>
          <w:sz w:val="28"/>
        </w:rPr>
      </w:pPr>
    </w:p>
    <w:p w:rsidR="005D16BC" w:rsidRDefault="005D16BC" w:rsidP="005D16BC">
      <w:pPr>
        <w:tabs>
          <w:tab w:val="left" w:pos="1120"/>
        </w:tabs>
        <w:spacing w:line="239" w:lineRule="auto"/>
        <w:jc w:val="center"/>
        <w:rPr>
          <w:rFonts w:ascii="Times New Roman" w:eastAsia="Times New Roman" w:hAnsi="Times New Roman"/>
          <w:b/>
          <w:sz w:val="28"/>
        </w:rPr>
      </w:pPr>
      <w:r>
        <w:rPr>
          <w:rFonts w:ascii="Times New Roman" w:eastAsia="Times New Roman" w:hAnsi="Times New Roman"/>
          <w:b/>
          <w:sz w:val="28"/>
        </w:rPr>
        <w:t>РАЗДЕЛ 5. Оплата труда директора, заместителей директора.</w:t>
      </w:r>
    </w:p>
    <w:p w:rsidR="00CB161D" w:rsidRDefault="00CB161D" w:rsidP="005D16BC">
      <w:pPr>
        <w:tabs>
          <w:tab w:val="left" w:pos="1120"/>
        </w:tabs>
        <w:spacing w:line="239" w:lineRule="auto"/>
        <w:jc w:val="center"/>
        <w:rPr>
          <w:rFonts w:ascii="Times New Roman" w:eastAsia="Times New Roman" w:hAnsi="Times New Roman"/>
          <w:b/>
          <w:sz w:val="28"/>
        </w:rPr>
      </w:pP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5.1. Заработная плата директора, заместителей директора и главного бухгалтера состоит из должностного оклада, выплат компенсационного и стимулирующего характера.</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5.2. С 1 января 2014 года в должностной оклад директора включается ежемесячная денежная компенсация на обеспечение книгоиздательской продукцией и периодическими изданиями в размере 115 рублей.</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5.3. Проценты должностных окладов заместителей директора и главного бухгалтера от оклада директора:</w:t>
      </w:r>
    </w:p>
    <w:p w:rsidR="000148E9" w:rsidRDefault="000148E9" w:rsidP="00CB161D">
      <w:pPr>
        <w:tabs>
          <w:tab w:val="left" w:pos="1120"/>
        </w:tabs>
        <w:spacing w:line="239" w:lineRule="auto"/>
        <w:jc w:val="both"/>
        <w:rPr>
          <w:rFonts w:ascii="Times New Roman" w:eastAsia="Times New Roman" w:hAnsi="Times New Roman"/>
          <w:sz w:val="28"/>
        </w:rPr>
      </w:pPr>
    </w:p>
    <w:p w:rsidR="000148E9" w:rsidRDefault="000148E9" w:rsidP="00CB161D">
      <w:pPr>
        <w:tabs>
          <w:tab w:val="left" w:pos="1120"/>
        </w:tabs>
        <w:spacing w:line="239" w:lineRule="auto"/>
        <w:jc w:val="both"/>
        <w:rPr>
          <w:rFonts w:ascii="Times New Roman" w:eastAsia="Times New Roman" w:hAnsi="Times New Roman"/>
          <w:sz w:val="28"/>
        </w:rPr>
      </w:pP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
    <w:tbl>
      <w:tblPr>
        <w:tblStyle w:val="a3"/>
        <w:tblW w:w="9747" w:type="dxa"/>
        <w:tblLook w:val="04A0"/>
      </w:tblPr>
      <w:tblGrid>
        <w:gridCol w:w="7621"/>
        <w:gridCol w:w="2126"/>
      </w:tblGrid>
      <w:tr w:rsidR="00CB161D" w:rsidTr="00CB161D">
        <w:tc>
          <w:tcPr>
            <w:tcW w:w="7621"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Должность</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 xml:space="preserve">Процент должностного оклада от оклада </w:t>
            </w:r>
            <w:r>
              <w:rPr>
                <w:rFonts w:ascii="Times New Roman" w:eastAsia="Times New Roman" w:hAnsi="Times New Roman"/>
                <w:sz w:val="28"/>
              </w:rPr>
              <w:lastRenderedPageBreak/>
              <w:t>директора</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lastRenderedPageBreak/>
              <w:t>Заместитель   директора   по   учебно-воспитательной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80%</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Заместитель директора по воспитательной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70%</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 xml:space="preserve">Заместитель директора по </w:t>
            </w:r>
            <w:proofErr w:type="spellStart"/>
            <w:r>
              <w:rPr>
                <w:rFonts w:ascii="Times New Roman" w:eastAsia="Times New Roman" w:hAnsi="Times New Roman"/>
                <w:sz w:val="28"/>
              </w:rPr>
              <w:t>учебно</w:t>
            </w:r>
            <w:proofErr w:type="spellEnd"/>
            <w:r>
              <w:rPr>
                <w:rFonts w:ascii="Times New Roman" w:eastAsia="Times New Roman" w:hAnsi="Times New Roman"/>
                <w:sz w:val="28"/>
              </w:rPr>
              <w:t xml:space="preserve"> - методической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70%</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sidRPr="00CB161D">
              <w:rPr>
                <w:rFonts w:ascii="Times New Roman" w:eastAsia="Times New Roman" w:hAnsi="Times New Roman"/>
                <w:sz w:val="28"/>
              </w:rPr>
              <w:t>Заместитель</w:t>
            </w:r>
            <w:r>
              <w:rPr>
                <w:rFonts w:ascii="Times New Roman" w:eastAsia="Times New Roman" w:hAnsi="Times New Roman"/>
                <w:sz w:val="28"/>
              </w:rPr>
              <w:t xml:space="preserve"> </w:t>
            </w:r>
            <w:r w:rsidRPr="00CB161D">
              <w:rPr>
                <w:rFonts w:ascii="Times New Roman" w:eastAsia="Times New Roman" w:hAnsi="Times New Roman"/>
                <w:sz w:val="28"/>
              </w:rPr>
              <w:t>директора</w:t>
            </w:r>
            <w:r w:rsidRPr="00CB161D">
              <w:rPr>
                <w:rFonts w:ascii="Times New Roman" w:eastAsia="Times New Roman" w:hAnsi="Times New Roman"/>
                <w:sz w:val="28"/>
              </w:rPr>
              <w:tab/>
              <w:t>по</w:t>
            </w:r>
            <w:r>
              <w:rPr>
                <w:rFonts w:ascii="Times New Roman" w:eastAsia="Times New Roman" w:hAnsi="Times New Roman"/>
                <w:sz w:val="28"/>
              </w:rPr>
              <w:t xml:space="preserve"> </w:t>
            </w:r>
            <w:r w:rsidRPr="00CB161D">
              <w:rPr>
                <w:rFonts w:ascii="Times New Roman" w:eastAsia="Times New Roman" w:hAnsi="Times New Roman"/>
                <w:sz w:val="28"/>
              </w:rPr>
              <w:t>административно-</w:t>
            </w:r>
            <w:r>
              <w:rPr>
                <w:rFonts w:ascii="Times New Roman" w:eastAsia="Times New Roman" w:hAnsi="Times New Roman"/>
                <w:sz w:val="28"/>
              </w:rPr>
              <w:t xml:space="preserve"> хозяйственной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70%</w:t>
            </w:r>
          </w:p>
        </w:tc>
      </w:tr>
    </w:tbl>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С 1 января 2014 года в должностной оклад заместителя руководителя (за исключением заместителей директора по административно-хозяйственной, финансово-экономической работе, главного бухгалтера) включается ежемесячная денежная компенсация на обеспечение книгоиздательской продукцией и периодическими изданиями в размере 115 рублей.</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5.4. Должностные оклады заместителей директора подлежат округлению до целого рубля в сторону увеличения.</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5.5. С учётом условий труда директору, его заместителям и главному бухгалтеру устанавливаются выплаты компенсационного характера, предусмотренные разделом </w:t>
      </w:r>
      <w:r>
        <w:rPr>
          <w:rFonts w:ascii="Times New Roman" w:eastAsia="Times New Roman" w:hAnsi="Times New Roman"/>
          <w:b/>
          <w:sz w:val="28"/>
        </w:rPr>
        <w:t>7</w:t>
      </w:r>
      <w:r>
        <w:rPr>
          <w:rFonts w:ascii="Times New Roman" w:eastAsia="Times New Roman" w:hAnsi="Times New Roman"/>
          <w:sz w:val="28"/>
        </w:rPr>
        <w:t xml:space="preserve"> настоящего Положения.</w:t>
      </w:r>
    </w:p>
    <w:p w:rsidR="003768E7" w:rsidRDefault="003768E7"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5.6. Должностной оклад директора Учреждения определяется трудовым договором, устанавливается исходя из группы оплаты труда руководителей учреждений, определяемой в зависимости от количества учащихся и расчетного среднего оклада педагогических работников, осуществляющих учебный процесс, исчисленного в соответствии с приложением №3 к Методике:</w:t>
      </w:r>
    </w:p>
    <w:p w:rsidR="005744E4" w:rsidRDefault="005744E4" w:rsidP="00CB161D">
      <w:pPr>
        <w:tabs>
          <w:tab w:val="left" w:pos="1120"/>
        </w:tabs>
        <w:spacing w:line="239" w:lineRule="auto"/>
        <w:jc w:val="both"/>
        <w:rPr>
          <w:rFonts w:ascii="Times New Roman" w:eastAsia="Times New Roman" w:hAnsi="Times New Roman"/>
          <w:sz w:val="28"/>
        </w:rPr>
      </w:pPr>
    </w:p>
    <w:p w:rsidR="003768E7" w:rsidRDefault="003768E7" w:rsidP="003768E7">
      <w:pPr>
        <w:tabs>
          <w:tab w:val="left" w:pos="1120"/>
        </w:tabs>
        <w:spacing w:line="239" w:lineRule="auto"/>
        <w:jc w:val="center"/>
        <w:rPr>
          <w:rFonts w:ascii="Times New Roman" w:eastAsia="Times New Roman" w:hAnsi="Times New Roman"/>
          <w:b/>
          <w:sz w:val="28"/>
        </w:rPr>
      </w:pPr>
      <w:proofErr w:type="spellStart"/>
      <w:r w:rsidRPr="003768E7">
        <w:rPr>
          <w:rFonts w:ascii="Times New Roman" w:eastAsia="Times New Roman" w:hAnsi="Times New Roman"/>
          <w:b/>
          <w:sz w:val="28"/>
        </w:rPr>
        <w:t>Ор=Осрп</w:t>
      </w:r>
      <w:proofErr w:type="spellEnd"/>
      <w:r w:rsidRPr="003768E7">
        <w:rPr>
          <w:rFonts w:ascii="Times New Roman" w:eastAsia="Times New Roman" w:hAnsi="Times New Roman"/>
          <w:b/>
          <w:sz w:val="28"/>
        </w:rPr>
        <w:t xml:space="preserve"> </w:t>
      </w:r>
      <w:proofErr w:type="spellStart"/>
      <w:r w:rsidRPr="003768E7">
        <w:rPr>
          <w:rFonts w:ascii="Times New Roman" w:eastAsia="Times New Roman" w:hAnsi="Times New Roman"/>
          <w:b/>
          <w:sz w:val="28"/>
        </w:rPr>
        <w:t>х</w:t>
      </w:r>
      <w:proofErr w:type="spellEnd"/>
      <w:proofErr w:type="gramStart"/>
      <w:r w:rsidRPr="003768E7">
        <w:rPr>
          <w:rFonts w:ascii="Times New Roman" w:eastAsia="Times New Roman" w:hAnsi="Times New Roman"/>
          <w:b/>
          <w:sz w:val="28"/>
        </w:rPr>
        <w:t xml:space="preserve"> К</w:t>
      </w:r>
      <w:proofErr w:type="gramEnd"/>
      <w:r w:rsidRPr="003768E7">
        <w:rPr>
          <w:rFonts w:ascii="Times New Roman" w:eastAsia="Times New Roman" w:hAnsi="Times New Roman"/>
          <w:b/>
          <w:sz w:val="28"/>
        </w:rPr>
        <w:t>, где</w:t>
      </w:r>
    </w:p>
    <w:p w:rsidR="005744E4" w:rsidRDefault="005744E4" w:rsidP="003768E7">
      <w:pPr>
        <w:tabs>
          <w:tab w:val="left" w:pos="1120"/>
        </w:tabs>
        <w:spacing w:line="239" w:lineRule="auto"/>
        <w:jc w:val="center"/>
        <w:rPr>
          <w:rFonts w:ascii="Times New Roman" w:eastAsia="Times New Roman" w:hAnsi="Times New Roman"/>
          <w:b/>
          <w:sz w:val="28"/>
        </w:rPr>
      </w:pPr>
    </w:p>
    <w:p w:rsidR="003768E7" w:rsidRDefault="003768E7"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Ор – оклад руководителя общеобразовательного учреждения;</w:t>
      </w:r>
    </w:p>
    <w:p w:rsidR="003768E7" w:rsidRDefault="003768E7"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roofErr w:type="spellStart"/>
      <w:r>
        <w:rPr>
          <w:rFonts w:ascii="Times New Roman" w:eastAsia="Times New Roman" w:hAnsi="Times New Roman"/>
          <w:sz w:val="28"/>
        </w:rPr>
        <w:t>Осрп</w:t>
      </w:r>
      <w:proofErr w:type="spellEnd"/>
      <w:r>
        <w:rPr>
          <w:rFonts w:ascii="Times New Roman" w:eastAsia="Times New Roman" w:hAnsi="Times New Roman"/>
          <w:sz w:val="28"/>
        </w:rPr>
        <w:t xml:space="preserve"> – расчетный средний оклад педагогических работников, осуществляющих учебный процесс;</w:t>
      </w:r>
    </w:p>
    <w:p w:rsidR="003768E7" w:rsidRDefault="003768E7"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К</w:t>
      </w:r>
      <w:proofErr w:type="gramEnd"/>
      <w:r>
        <w:rPr>
          <w:rFonts w:ascii="Times New Roman" w:eastAsia="Times New Roman" w:hAnsi="Times New Roman"/>
          <w:sz w:val="28"/>
        </w:rPr>
        <w:t xml:space="preserve"> – коэффициент, установленный по группам оплаты труда руководителей учреждений:</w:t>
      </w:r>
    </w:p>
    <w:p w:rsidR="003768E7" w:rsidRDefault="00190AEC"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1 группа – коэффициент 2,2 (при численности учащихся более 1000 чел.);</w:t>
      </w:r>
    </w:p>
    <w:p w:rsidR="00190AEC" w:rsidRDefault="00190AEC"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2 группа – коэффициент 2,0 (при численности учащихся от 501 до 1000 чел.);</w:t>
      </w:r>
    </w:p>
    <w:p w:rsidR="00190AEC" w:rsidRDefault="00190AEC" w:rsidP="00190AEC">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3 группа – коэффициент 1,9 (при численности учащихся от 201 до 500 чел.);</w:t>
      </w:r>
    </w:p>
    <w:p w:rsidR="00190AEC" w:rsidRDefault="00190AEC" w:rsidP="00190AEC">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4 группа – коэффициент 1,7 (при численности учащихся до 200 чел.).</w:t>
      </w:r>
    </w:p>
    <w:p w:rsidR="00190AEC" w:rsidRPr="003768E7" w:rsidRDefault="00190AEC"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 xml:space="preserve">Расчет среднего оклада педагогических работников, осуществляющих учебный процесс, рассчитывается путем деления суммы, направленной учреждением на базовую часть фонда оплаты труда педагогических работников, осуществляющих учебный процесс, уменьшенный на сумму доплат за дополнительные виды работ, относящихся к неаудиторной (внеурочной) деятельности учителя и сумму ежемесячной денежной компенсации на обеспечение книгоиздательской продукции и </w:t>
      </w:r>
      <w:proofErr w:type="spellStart"/>
      <w:r>
        <w:rPr>
          <w:rFonts w:ascii="Times New Roman" w:eastAsia="Times New Roman" w:hAnsi="Times New Roman"/>
          <w:sz w:val="28"/>
        </w:rPr>
        <w:t>переодическими</w:t>
      </w:r>
      <w:proofErr w:type="spellEnd"/>
      <w:r>
        <w:rPr>
          <w:rFonts w:ascii="Times New Roman" w:eastAsia="Times New Roman" w:hAnsi="Times New Roman"/>
          <w:sz w:val="28"/>
        </w:rPr>
        <w:t xml:space="preserve"> изданиями в размере 115 руб., на сумму штатной численности педагогических</w:t>
      </w:r>
      <w:proofErr w:type="gramEnd"/>
      <w:r>
        <w:rPr>
          <w:rFonts w:ascii="Times New Roman" w:eastAsia="Times New Roman" w:hAnsi="Times New Roman"/>
          <w:sz w:val="28"/>
        </w:rPr>
        <w:t xml:space="preserve"> </w:t>
      </w:r>
      <w:r>
        <w:rPr>
          <w:rFonts w:ascii="Times New Roman" w:eastAsia="Times New Roman" w:hAnsi="Times New Roman"/>
          <w:sz w:val="28"/>
        </w:rPr>
        <w:lastRenderedPageBreak/>
        <w:t>работников, осуществляющих учебный процесс. Расчет производится 2 раза в год: на начало учебного года (1 сентября) и на начало календарного года (1 января).</w:t>
      </w:r>
      <w:r>
        <w:rPr>
          <w:rFonts w:ascii="Times New Roman" w:eastAsia="Times New Roman" w:hAnsi="Times New Roman"/>
          <w:sz w:val="28"/>
        </w:rPr>
        <w:tab/>
      </w:r>
      <w:r>
        <w:rPr>
          <w:rFonts w:ascii="Times New Roman" w:eastAsia="Times New Roman" w:hAnsi="Times New Roman"/>
          <w:sz w:val="28"/>
        </w:rPr>
        <w:tab/>
      </w:r>
    </w:p>
    <w:p w:rsidR="005744E4" w:rsidRDefault="00332102" w:rsidP="000148E9">
      <w:pPr>
        <w:tabs>
          <w:tab w:val="left" w:pos="1120"/>
        </w:tabs>
        <w:spacing w:line="239" w:lineRule="auto"/>
        <w:jc w:val="both"/>
        <w:rPr>
          <w:rFonts w:ascii="Times New Roman" w:eastAsia="Times New Roman" w:hAnsi="Times New Roman"/>
          <w:b/>
          <w:sz w:val="28"/>
        </w:rPr>
      </w:pPr>
      <w:r>
        <w:rPr>
          <w:rFonts w:ascii="Times New Roman" w:eastAsia="Times New Roman" w:hAnsi="Times New Roman"/>
          <w:sz w:val="28"/>
        </w:rPr>
        <w:tab/>
      </w:r>
    </w:p>
    <w:p w:rsidR="00571774" w:rsidRDefault="00332102" w:rsidP="00332102">
      <w:pPr>
        <w:tabs>
          <w:tab w:val="left" w:pos="1120"/>
        </w:tabs>
        <w:spacing w:line="239" w:lineRule="auto"/>
        <w:jc w:val="center"/>
        <w:rPr>
          <w:rFonts w:ascii="Times New Roman" w:eastAsia="Times New Roman" w:hAnsi="Times New Roman"/>
          <w:sz w:val="28"/>
        </w:rPr>
      </w:pPr>
      <w:r>
        <w:rPr>
          <w:rFonts w:ascii="Times New Roman" w:eastAsia="Times New Roman" w:hAnsi="Times New Roman"/>
          <w:b/>
          <w:sz w:val="28"/>
        </w:rPr>
        <w:t>РАЗДЕЛ 6. Формирование стимулирования директора Учреждения</w:t>
      </w:r>
    </w:p>
    <w:p w:rsidR="005D2D1C" w:rsidRPr="005D2D1C" w:rsidRDefault="005D2D1C" w:rsidP="005D2D1C">
      <w:pPr>
        <w:tabs>
          <w:tab w:val="left" w:pos="1120"/>
        </w:tabs>
        <w:spacing w:line="239" w:lineRule="auto"/>
        <w:ind w:left="830"/>
        <w:jc w:val="both"/>
        <w:rPr>
          <w:rFonts w:ascii="Symbol" w:eastAsia="Symbol" w:hAnsi="Symbol"/>
          <w:sz w:val="28"/>
        </w:rPr>
      </w:pP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1</w:t>
      </w:r>
      <w:r>
        <w:rPr>
          <w:rFonts w:ascii="Times New Roman" w:eastAsia="Times New Roman" w:hAnsi="Times New Roman"/>
          <w:sz w:val="28"/>
        </w:rPr>
        <w:t>. Выплаты стимулирующего характера руководителю общеобразовательного учреждения устанавливаются с учетом результатов деятельности учреждения за периоды с января по август и с сентября по декабрь.</w:t>
      </w: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2</w:t>
      </w:r>
      <w:r>
        <w:rPr>
          <w:rFonts w:ascii="Times New Roman" w:eastAsia="Times New Roman" w:hAnsi="Times New Roman"/>
          <w:sz w:val="28"/>
        </w:rPr>
        <w:t>. Показатели и условия стимулирования труда руководителя общеобразовательного учреждения определяются Положением о материальном стимулировании руководителей общеобразовательных учреждений, утвержденным директором департамента образования администрации муниципального образования город Краснодар.</w:t>
      </w: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3</w:t>
      </w:r>
      <w:r>
        <w:rPr>
          <w:rFonts w:ascii="Times New Roman" w:eastAsia="Times New Roman" w:hAnsi="Times New Roman"/>
          <w:sz w:val="28"/>
        </w:rPr>
        <w:t xml:space="preserve">. Распределение бюджетных ассигнований осуществляется не реже 2-х раз в год комиссией по распределению </w:t>
      </w:r>
      <w:proofErr w:type="gramStart"/>
      <w:r>
        <w:rPr>
          <w:rFonts w:ascii="Times New Roman" w:eastAsia="Times New Roman" w:hAnsi="Times New Roman"/>
          <w:sz w:val="28"/>
        </w:rPr>
        <w:t>средств стимулирования руководителей муниципальных общеобразовательных учреждений муниципального образования</w:t>
      </w:r>
      <w:proofErr w:type="gramEnd"/>
      <w:r>
        <w:rPr>
          <w:rFonts w:ascii="Times New Roman" w:eastAsia="Times New Roman" w:hAnsi="Times New Roman"/>
          <w:sz w:val="28"/>
        </w:rPr>
        <w:t xml:space="preserve"> город Краснодар (далее - Комиссия).</w:t>
      </w: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Комиссия формируется департаментом образования администрации муниципального образования город Краснодар. В состав Комиссии включаются директор департамента образования администрации муниципального образования город Краснодар, Совета директоров общеобразовательных учреждений, городского родительского комитета и городской территориальной организации профсоюза работников народного образования и науки Российской Федерации.</w:t>
      </w:r>
    </w:p>
    <w:p w:rsidR="00332102" w:rsidRPr="00332102" w:rsidRDefault="00332102" w:rsidP="00863CB5">
      <w:pPr>
        <w:spacing w:line="234" w:lineRule="auto"/>
        <w:ind w:firstLine="851"/>
        <w:jc w:val="both"/>
        <w:rPr>
          <w:rFonts w:ascii="Times New Roman" w:eastAsia="Times New Roman" w:hAnsi="Times New Roman"/>
          <w:sz w:val="28"/>
        </w:rPr>
      </w:pPr>
      <w:r w:rsidRPr="00332102">
        <w:rPr>
          <w:rFonts w:ascii="Times New Roman" w:eastAsia="Times New Roman" w:hAnsi="Times New Roman"/>
          <w:sz w:val="28"/>
        </w:rPr>
        <w:t>Руководители учреждений имеют право присутствовать на заседании Комиссии и давать необходимые пояснения.</w:t>
      </w:r>
    </w:p>
    <w:p w:rsidR="00332102" w:rsidRDefault="00863CB5" w:rsidP="00332102">
      <w:pPr>
        <w:tabs>
          <w:tab w:val="left" w:pos="851"/>
        </w:tabs>
        <w:spacing w:line="236" w:lineRule="auto"/>
        <w:ind w:right="140"/>
        <w:jc w:val="both"/>
        <w:rPr>
          <w:rFonts w:ascii="Times New Roman" w:eastAsia="Times New Roman" w:hAnsi="Times New Roman"/>
          <w:sz w:val="28"/>
        </w:rPr>
      </w:pPr>
      <w:bookmarkStart w:id="3" w:name="page12"/>
      <w:bookmarkEnd w:id="3"/>
      <w:r>
        <w:rPr>
          <w:rFonts w:ascii="Times New Roman" w:eastAsia="Times New Roman" w:hAnsi="Times New Roman"/>
          <w:sz w:val="28"/>
        </w:rPr>
        <w:tab/>
      </w:r>
      <w:r w:rsidR="00332102" w:rsidRPr="00332102">
        <w:rPr>
          <w:rFonts w:ascii="Times New Roman" w:eastAsia="Times New Roman" w:hAnsi="Times New Roman"/>
          <w:sz w:val="28"/>
        </w:rPr>
        <w:t>Комиссия принимает решение о размере выплат стимулирующего характера открытым голосованием при условии присутствия не менее половины членов Комиссии. Решение Комиссии оформляется протоколом.</w:t>
      </w:r>
    </w:p>
    <w:p w:rsidR="00332102" w:rsidRDefault="00332102" w:rsidP="00332102">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4</w:t>
      </w:r>
      <w:r>
        <w:rPr>
          <w:rFonts w:ascii="Times New Roman" w:eastAsia="Times New Roman" w:hAnsi="Times New Roman"/>
          <w:sz w:val="28"/>
        </w:rPr>
        <w:t>. Размер стимулирующих выплат директору Учреждения производится на основании протокола Комиссии. Департамент образования администрации муниципального образования город Краснодар издает приказ о выплатах стимулирующего характера в соответствии с Положением о материальном стимулировании руководителей общеобразовательных учреждений муниципального образования город Краснодар.</w:t>
      </w:r>
    </w:p>
    <w:p w:rsidR="00332102" w:rsidRDefault="00332102" w:rsidP="00332102">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r>
    </w:p>
    <w:p w:rsidR="00332102" w:rsidRDefault="00332102" w:rsidP="00332102">
      <w:pPr>
        <w:tabs>
          <w:tab w:val="left" w:pos="851"/>
        </w:tabs>
        <w:spacing w:line="236" w:lineRule="auto"/>
        <w:ind w:right="140"/>
        <w:jc w:val="center"/>
        <w:rPr>
          <w:rFonts w:ascii="Times New Roman" w:eastAsia="Times New Roman" w:hAnsi="Times New Roman"/>
          <w:b/>
          <w:sz w:val="28"/>
        </w:rPr>
      </w:pPr>
      <w:r>
        <w:rPr>
          <w:rFonts w:ascii="Times New Roman" w:eastAsia="Times New Roman" w:hAnsi="Times New Roman"/>
          <w:b/>
          <w:sz w:val="28"/>
        </w:rPr>
        <w:t xml:space="preserve">РАЗДЕЛ 7. Порядок и условия установления </w:t>
      </w:r>
    </w:p>
    <w:p w:rsidR="00332102" w:rsidRPr="00492087" w:rsidRDefault="00332102" w:rsidP="00332102">
      <w:pPr>
        <w:tabs>
          <w:tab w:val="left" w:pos="851"/>
        </w:tabs>
        <w:spacing w:line="236" w:lineRule="auto"/>
        <w:ind w:right="140"/>
        <w:jc w:val="center"/>
        <w:rPr>
          <w:rFonts w:ascii="Times New Roman" w:eastAsia="Times New Roman" w:hAnsi="Times New Roman"/>
          <w:sz w:val="28"/>
        </w:rPr>
      </w:pPr>
      <w:r>
        <w:rPr>
          <w:rFonts w:ascii="Times New Roman" w:eastAsia="Times New Roman" w:hAnsi="Times New Roman"/>
          <w:b/>
          <w:sz w:val="28"/>
        </w:rPr>
        <w:t>выплат стимулирующего характера.</w:t>
      </w:r>
    </w:p>
    <w:p w:rsidR="00492087" w:rsidRDefault="00492087" w:rsidP="00492087">
      <w:pPr>
        <w:tabs>
          <w:tab w:val="left" w:pos="851"/>
        </w:tabs>
        <w:spacing w:line="239" w:lineRule="auto"/>
        <w:jc w:val="both"/>
        <w:rPr>
          <w:rFonts w:ascii="Times New Roman" w:eastAsia="Times New Roman" w:hAnsi="Times New Roman"/>
          <w:sz w:val="28"/>
        </w:rPr>
      </w:pPr>
    </w:p>
    <w:p w:rsidR="00492087" w:rsidRDefault="00822FD9"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7.1. Настоящим Положением предусмотрено установление работникам следующих видов выплат стимулирующего характера:</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повышающих коэффициентов к окладу (должностному окладу), ставке заработной платы;</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надбавки за интенсивность и эффективность работы;</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lastRenderedPageBreak/>
        <w:tab/>
        <w:t>надбавки за выслугу лет;</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доплата за организацию работы по профилактике наркомании;</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r w:rsidR="000A6895">
        <w:rPr>
          <w:rFonts w:ascii="Times New Roman" w:eastAsia="Times New Roman" w:hAnsi="Times New Roman"/>
          <w:sz w:val="28"/>
        </w:rPr>
        <w:t>надбавка молодым специалистам;</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надбавка за сложность и напряженность выполняемой работы;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премии по итогам работы;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премии за качество выполняемых работ.</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7.2. Повышающие коэффициенты устанавливаются к окладу (должностному окладу), ставке заработной платы: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повышающий коэффициент к окладу (должностному окладу), ставке заработной платы за квалификационную категорию;</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персональный повышающий коэффициент к окладу (должностному окладу), ставке заработной платы;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повышающий коэффициент к окладу (должностному окладу), ставке заработной платы за учёную степень, почётное звание.</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Решение о введении соответствующих повышающих коэффициентов принимается учреждением с учётом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путём умножения оклада (должностного оклада), ставки заработной платы работника на повышающий коэффициент.</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Повышающие коэффициенты к окладу (должностному окладу), ставке заработной платы устанавливаются на определённый период времени в течение соответствующего календарного года, за исключением повышающих коэффициентов за квалификационную категорию.</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7.3.1. Повышающий коэффициент к окладу (должностному окладу), ставке заработной платы за квалификационную категорию устанавливается с целью стимулирования работников к профессиональному росту путём повышения профессиональной квалификации и компетентности.</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Размеры повышающего коэффициента:</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0,15 - при наличии высшей квалификационной категории;</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0,10 - при наличии первой квалификационной категории.</w:t>
      </w:r>
    </w:p>
    <w:p w:rsidR="000A6895" w:rsidRDefault="006B2DD6" w:rsidP="000A6895">
      <w:pPr>
        <w:spacing w:line="238" w:lineRule="auto"/>
        <w:ind w:firstLine="708"/>
        <w:jc w:val="both"/>
        <w:rPr>
          <w:rFonts w:ascii="Times New Roman" w:eastAsia="Times New Roman" w:hAnsi="Times New Roman"/>
          <w:sz w:val="28"/>
        </w:rPr>
      </w:pPr>
      <w:r>
        <w:rPr>
          <w:rFonts w:ascii="Times New Roman" w:eastAsia="Times New Roman" w:hAnsi="Times New Roman"/>
          <w:sz w:val="28"/>
        </w:rPr>
        <w:t xml:space="preserve"> </w:t>
      </w:r>
      <w:r w:rsidR="000A6895">
        <w:rPr>
          <w:rFonts w:ascii="Times New Roman" w:eastAsia="Times New Roman" w:hAnsi="Times New Roman"/>
          <w:sz w:val="28"/>
        </w:rPr>
        <w:t xml:space="preserve">7.3.2. Персональный повышающий коэффициент к окладу устанавливается работнику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МБОУ СОШ № 86 персонально в отношении конкретного работника. Размер повышающего коэффициента – </w:t>
      </w:r>
      <w:proofErr w:type="gramStart"/>
      <w:r w:rsidR="000A6895">
        <w:rPr>
          <w:rFonts w:ascii="Times New Roman" w:eastAsia="Times New Roman" w:hAnsi="Times New Roman"/>
          <w:sz w:val="28"/>
        </w:rPr>
        <w:t>до</w:t>
      </w:r>
      <w:proofErr w:type="gramEnd"/>
    </w:p>
    <w:p w:rsidR="000A6895" w:rsidRDefault="000A6895" w:rsidP="000A6895">
      <w:pPr>
        <w:spacing w:line="5" w:lineRule="exact"/>
        <w:rPr>
          <w:rFonts w:ascii="Times New Roman" w:eastAsia="Times New Roman" w:hAnsi="Times New Roman"/>
        </w:rPr>
      </w:pPr>
    </w:p>
    <w:p w:rsidR="000A6895" w:rsidRDefault="000A689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3,0.</w:t>
      </w:r>
    </w:p>
    <w:p w:rsidR="000A6895" w:rsidRDefault="000A689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7.3.3. Повышающий коэффициент к окладу за учёную степень, почётное звание устанавливается работникам, которым присвоена учёная степень, </w:t>
      </w:r>
      <w:r>
        <w:rPr>
          <w:rFonts w:ascii="Times New Roman" w:eastAsia="Times New Roman" w:hAnsi="Times New Roman"/>
          <w:sz w:val="28"/>
        </w:rPr>
        <w:lastRenderedPageBreak/>
        <w:t>почётное звание при соответствии почётного звания, учёной степени профилю педагогической деятельности или преподаваемых дисциплин.</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Размеры повышающего коэффициента:</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0,075 – за учёную степень кандидата наук или за почётное звание, название которых начинается со слов «</w:t>
      </w:r>
      <w:proofErr w:type="gramStart"/>
      <w:r>
        <w:rPr>
          <w:rFonts w:ascii="Times New Roman" w:eastAsia="Times New Roman" w:hAnsi="Times New Roman"/>
          <w:sz w:val="28"/>
        </w:rPr>
        <w:t>Заслуженный</w:t>
      </w:r>
      <w:proofErr w:type="gramEnd"/>
      <w:r>
        <w:rPr>
          <w:rFonts w:ascii="Times New Roman" w:eastAsia="Times New Roman" w:hAnsi="Times New Roman"/>
          <w:sz w:val="28"/>
        </w:rPr>
        <w:t>…», «Народный…»;</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0,15 – за учёную степень доктора наук.</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Повышающий коэффициент за учёную степень, почётное звание устанавливается по одному из имеющихся оснований, имеющему большее значение.</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7.4. Настоящим положением предусмотрено установление работникам стимулирующих надбавок к окладу:</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надбавка за интенсивность и высокие результаты работы; </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надбавка за выслугу лет; </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надбавка молодым специалистам;</w:t>
      </w:r>
    </w:p>
    <w:p w:rsidR="006B2DD6" w:rsidRDefault="006B2DD6" w:rsidP="000A6895">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8"/>
        </w:rPr>
        <w:tab/>
      </w:r>
      <w:r>
        <w:rPr>
          <w:rFonts w:ascii="Times New Roman" w:eastAsia="Times New Roman" w:hAnsi="Times New Roman"/>
          <w:sz w:val="27"/>
        </w:rPr>
        <w:t>надбавка за сложность и напряженность выполняемой работы;</w:t>
      </w:r>
    </w:p>
    <w:p w:rsidR="006B2DD6" w:rsidRDefault="006B2DD6" w:rsidP="000A6895">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7"/>
        </w:rPr>
        <w:tab/>
        <w:t>доплата за организацию работы по профилактике наркомании.</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7"/>
        </w:rPr>
        <w:tab/>
      </w:r>
      <w:r>
        <w:rPr>
          <w:rFonts w:ascii="Times New Roman" w:eastAsia="Times New Roman" w:hAnsi="Times New Roman"/>
          <w:sz w:val="28"/>
        </w:rPr>
        <w:t xml:space="preserve">7.5. </w:t>
      </w:r>
      <w:r w:rsidR="00CA53D3" w:rsidRPr="00CA53D3">
        <w:rPr>
          <w:rFonts w:ascii="Times New Roman" w:eastAsia="Times New Roman" w:hAnsi="Times New Roman"/>
          <w:sz w:val="28"/>
        </w:rPr>
        <w:t xml:space="preserve">Надбавка за интенсивность и эффективность работы устанавливается в абсолютном значении и применяется по следующим </w:t>
      </w:r>
      <w:r w:rsidR="009E13C2">
        <w:rPr>
          <w:rFonts w:ascii="Times New Roman" w:eastAsia="Times New Roman" w:hAnsi="Times New Roman"/>
          <w:sz w:val="28"/>
        </w:rPr>
        <w:t>критериям</w:t>
      </w:r>
      <w:r w:rsidR="00CA53D3" w:rsidRPr="00CA53D3">
        <w:rPr>
          <w:rFonts w:ascii="Times New Roman" w:eastAsia="Times New Roman" w:hAnsi="Times New Roman"/>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5080"/>
        <w:gridCol w:w="2511"/>
      </w:tblGrid>
      <w:tr w:rsidR="009E13C2" w:rsidRPr="009E13C2" w:rsidTr="009E13C2">
        <w:tc>
          <w:tcPr>
            <w:tcW w:w="2262" w:type="dxa"/>
            <w:shd w:val="clear" w:color="auto" w:fill="auto"/>
          </w:tcPr>
          <w:p w:rsidR="009E13C2" w:rsidRPr="009E13C2" w:rsidRDefault="009E13C2" w:rsidP="009E13C2">
            <w:pPr>
              <w:widowControl w:val="0"/>
              <w:tabs>
                <w:tab w:val="left" w:pos="851"/>
              </w:tabs>
              <w:suppressAutoHyphens/>
              <w:jc w:val="center"/>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Категория работников</w:t>
            </w:r>
          </w:p>
        </w:tc>
        <w:tc>
          <w:tcPr>
            <w:tcW w:w="5080" w:type="dxa"/>
            <w:shd w:val="clear" w:color="auto" w:fill="auto"/>
          </w:tcPr>
          <w:p w:rsidR="009E13C2" w:rsidRPr="009E13C2" w:rsidRDefault="009E13C2" w:rsidP="009E13C2">
            <w:pPr>
              <w:widowControl w:val="0"/>
              <w:tabs>
                <w:tab w:val="left" w:pos="851"/>
              </w:tabs>
              <w:suppressAutoHyphens/>
              <w:jc w:val="center"/>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Критерии выплат</w:t>
            </w:r>
          </w:p>
        </w:tc>
        <w:tc>
          <w:tcPr>
            <w:tcW w:w="2511" w:type="dxa"/>
            <w:shd w:val="clear" w:color="auto" w:fill="auto"/>
          </w:tcPr>
          <w:p w:rsidR="009E13C2" w:rsidRPr="009E13C2" w:rsidRDefault="009E13C2" w:rsidP="009E13C2">
            <w:pPr>
              <w:widowControl w:val="0"/>
              <w:tabs>
                <w:tab w:val="left" w:pos="851"/>
              </w:tabs>
              <w:suppressAutoHyphens/>
              <w:jc w:val="center"/>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Размер в рублях, (включительно)</w:t>
            </w:r>
          </w:p>
        </w:tc>
      </w:tr>
      <w:tr w:rsidR="009E13C2" w:rsidRPr="009E13C2" w:rsidTr="009E13C2">
        <w:tc>
          <w:tcPr>
            <w:tcW w:w="9853" w:type="dxa"/>
            <w:gridSpan w:val="3"/>
            <w:shd w:val="clear" w:color="auto" w:fill="auto"/>
          </w:tcPr>
          <w:p w:rsidR="009E13C2" w:rsidRPr="009E13C2" w:rsidRDefault="009E13C2" w:rsidP="009E13C2">
            <w:pPr>
              <w:widowControl w:val="0"/>
              <w:tabs>
                <w:tab w:val="left" w:pos="851"/>
              </w:tabs>
              <w:suppressAutoHyphens/>
              <w:jc w:val="center"/>
              <w:rPr>
                <w:rFonts w:ascii="Times New Roman" w:eastAsia="Times New Roman" w:hAnsi="Times New Roman" w:cs="Times New Roman"/>
                <w:b/>
                <w:sz w:val="28"/>
                <w:szCs w:val="28"/>
                <w:lang w:eastAsia="ar-SA"/>
              </w:rPr>
            </w:pPr>
            <w:r w:rsidRPr="009E13C2">
              <w:rPr>
                <w:rFonts w:ascii="Times New Roman" w:eastAsia="Times New Roman" w:hAnsi="Times New Roman" w:cs="Times New Roman"/>
                <w:b/>
                <w:sz w:val="28"/>
                <w:szCs w:val="28"/>
                <w:lang w:eastAsia="ar-SA"/>
              </w:rPr>
              <w:t>За стабильно высокие показатели результативности работы, высокие академические и творческие достижения</w:t>
            </w:r>
          </w:p>
        </w:tc>
      </w:tr>
      <w:tr w:rsidR="009E13C2" w:rsidRPr="009E13C2" w:rsidTr="009E13C2">
        <w:tc>
          <w:tcPr>
            <w:tcW w:w="2262" w:type="dxa"/>
            <w:vMerge w:val="restart"/>
            <w:shd w:val="clear" w:color="auto" w:fill="auto"/>
          </w:tcPr>
          <w:p w:rsidR="009E13C2" w:rsidRPr="009E13C2" w:rsidRDefault="00FA4D81" w:rsidP="009E13C2">
            <w:pPr>
              <w:suppressAutoHyphens/>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w:t>
            </w:r>
            <w:r w:rsidR="009E13C2" w:rsidRPr="009E13C2">
              <w:rPr>
                <w:rFonts w:ascii="Times New Roman" w:eastAsia="Times New Roman" w:hAnsi="Times New Roman" w:cs="Times New Roman"/>
                <w:sz w:val="28"/>
                <w:szCs w:val="28"/>
                <w:lang w:eastAsia="ar-SA"/>
              </w:rPr>
              <w:t xml:space="preserve">Заместитель </w:t>
            </w:r>
            <w:r w:rsidR="009E13C2">
              <w:rPr>
                <w:rFonts w:ascii="Times New Roman" w:eastAsia="Times New Roman" w:hAnsi="Times New Roman" w:cs="Times New Roman"/>
                <w:sz w:val="28"/>
                <w:szCs w:val="28"/>
                <w:lang w:eastAsia="ar-SA"/>
              </w:rPr>
              <w:t>директора</w:t>
            </w:r>
            <w:r w:rsidR="009E13C2" w:rsidRPr="009E13C2">
              <w:rPr>
                <w:rFonts w:ascii="Times New Roman" w:eastAsia="Times New Roman" w:hAnsi="Times New Roman" w:cs="Times New Roman"/>
                <w:sz w:val="28"/>
                <w:szCs w:val="28"/>
                <w:lang w:eastAsia="ar-SA"/>
              </w:rPr>
              <w:t xml:space="preserve"> по воспитательной</w:t>
            </w:r>
            <w:r w:rsidR="009E13C2">
              <w:rPr>
                <w:rFonts w:ascii="Times New Roman" w:eastAsia="Times New Roman" w:hAnsi="Times New Roman" w:cs="Times New Roman"/>
                <w:sz w:val="28"/>
                <w:szCs w:val="28"/>
                <w:lang w:eastAsia="ar-SA"/>
              </w:rPr>
              <w:t xml:space="preserve">, заместитель директора по учебно-методической работе, заместитель директора по учебно-воспитательной работе </w:t>
            </w:r>
            <w:r w:rsidR="009E13C2" w:rsidRPr="009E13C2">
              <w:rPr>
                <w:rFonts w:ascii="Times New Roman" w:eastAsia="Times New Roman" w:hAnsi="Times New Roman" w:cs="Times New Roman"/>
                <w:sz w:val="24"/>
                <w:szCs w:val="24"/>
                <w:lang w:eastAsia="ar-SA"/>
              </w:rPr>
              <w:t xml:space="preserve"> </w:t>
            </w:r>
            <w:r w:rsidR="009E13C2" w:rsidRPr="009E13C2">
              <w:rPr>
                <w:rFonts w:ascii="Times New Roman" w:eastAsia="Times New Roman" w:hAnsi="Times New Roman" w:cs="Times New Roman"/>
                <w:sz w:val="28"/>
                <w:szCs w:val="28"/>
                <w:lang w:eastAsia="ar-SA"/>
              </w:rPr>
              <w:t>и педагогический персонал</w:t>
            </w:r>
            <w:proofErr w:type="gramEnd"/>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высокий уровень организации и контроля воспитательно-образовательного процесса</w:t>
            </w:r>
          </w:p>
        </w:tc>
        <w:tc>
          <w:tcPr>
            <w:tcW w:w="2511" w:type="dxa"/>
            <w:shd w:val="clear" w:color="auto" w:fill="auto"/>
            <w:vAlign w:val="center"/>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-за высокий уровень методической работы по повышению профессиональной компетенции педагогов</w:t>
            </w:r>
          </w:p>
        </w:tc>
        <w:tc>
          <w:tcPr>
            <w:tcW w:w="2511" w:type="dxa"/>
            <w:shd w:val="clear" w:color="auto" w:fill="auto"/>
            <w:vAlign w:val="center"/>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участие в подготовке и проведении городских и краевых семинаров-практикумов, мастер-классов и других мероприятий</w:t>
            </w:r>
          </w:p>
        </w:tc>
        <w:tc>
          <w:tcPr>
            <w:tcW w:w="2511" w:type="dxa"/>
            <w:shd w:val="clear" w:color="auto" w:fill="auto"/>
            <w:vAlign w:val="center"/>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rPr>
          <w:trHeight w:val="724"/>
        </w:trPr>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высокий уровень аттестации педагогических работников учреждения</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suppressAutoHyphens/>
              <w:rPr>
                <w:rFonts w:ascii="Times New Roman" w:eastAsia="Times New Roman" w:hAnsi="Times New Roman" w:cs="Times New Roman"/>
                <w:b/>
                <w:sz w:val="28"/>
                <w:szCs w:val="28"/>
                <w:highlight w:val="yellow"/>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поиск и внедрение новых методов работы</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по итогам смотров, конкурсов (край, город, округ)</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Pr="009E13C2" w:rsidRDefault="00641079" w:rsidP="00267D92">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w:t>
            </w:r>
            <w:r w:rsidRPr="00267D92">
              <w:rPr>
                <w:rFonts w:ascii="Times New Roman" w:eastAsia="Times New Roman" w:hAnsi="Times New Roman" w:cs="Times New Roman"/>
                <w:sz w:val="28"/>
                <w:szCs w:val="28"/>
                <w:lang w:eastAsia="ar-SA"/>
              </w:rPr>
              <w:t>аведывание кабинетами и пришкольным участком</w:t>
            </w:r>
          </w:p>
        </w:tc>
        <w:tc>
          <w:tcPr>
            <w:tcW w:w="2511" w:type="dxa"/>
            <w:shd w:val="clear" w:color="auto" w:fill="auto"/>
          </w:tcPr>
          <w:p w:rsidR="00641079" w:rsidRDefault="00641079">
            <w:r w:rsidRPr="005D563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267D92">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267D92">
              <w:rPr>
                <w:rFonts w:ascii="Times New Roman" w:eastAsia="Times New Roman" w:hAnsi="Times New Roman" w:cs="Times New Roman"/>
                <w:sz w:val="28"/>
                <w:szCs w:val="28"/>
                <w:lang w:eastAsia="ar-SA"/>
              </w:rPr>
              <w:t>осуществление индивидуального подхода к ученику</w:t>
            </w:r>
          </w:p>
        </w:tc>
        <w:tc>
          <w:tcPr>
            <w:tcW w:w="2511" w:type="dxa"/>
            <w:shd w:val="clear" w:color="auto" w:fill="auto"/>
          </w:tcPr>
          <w:p w:rsidR="00641079" w:rsidRDefault="00641079">
            <w:r w:rsidRPr="005D563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о</w:t>
            </w:r>
            <w:r w:rsidRPr="00FA4D81">
              <w:rPr>
                <w:rFonts w:ascii="Times New Roman" w:eastAsia="Times New Roman" w:hAnsi="Times New Roman" w:cs="Times New Roman"/>
                <w:sz w:val="28"/>
                <w:szCs w:val="28"/>
                <w:lang w:eastAsia="ar-SA"/>
              </w:rPr>
              <w:t>рганизаци</w:t>
            </w:r>
            <w:r>
              <w:rPr>
                <w:rFonts w:ascii="Times New Roman" w:eastAsia="Times New Roman" w:hAnsi="Times New Roman" w:cs="Times New Roman"/>
                <w:sz w:val="28"/>
                <w:szCs w:val="28"/>
                <w:lang w:eastAsia="ar-SA"/>
              </w:rPr>
              <w:t>ю</w:t>
            </w:r>
            <w:r w:rsidRPr="00FA4D81">
              <w:rPr>
                <w:rFonts w:ascii="Times New Roman" w:eastAsia="Times New Roman" w:hAnsi="Times New Roman" w:cs="Times New Roman"/>
                <w:sz w:val="28"/>
                <w:szCs w:val="28"/>
                <w:lang w:eastAsia="ar-SA"/>
              </w:rPr>
              <w:t xml:space="preserve"> горячего питания</w:t>
            </w:r>
          </w:p>
        </w:tc>
        <w:tc>
          <w:tcPr>
            <w:tcW w:w="2511" w:type="dxa"/>
            <w:shd w:val="clear" w:color="auto" w:fill="auto"/>
          </w:tcPr>
          <w:p w:rsidR="00641079" w:rsidRDefault="00641079">
            <w:r w:rsidRPr="005D563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Pr="00FA4D81"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и</w:t>
            </w:r>
            <w:r w:rsidRPr="00FA4D81">
              <w:rPr>
                <w:rFonts w:ascii="Times New Roman" w:eastAsia="Times New Roman" w:hAnsi="Times New Roman" w:cs="Times New Roman"/>
                <w:sz w:val="28"/>
                <w:szCs w:val="28"/>
                <w:lang w:eastAsia="ar-SA"/>
              </w:rPr>
              <w:t>сполнение обязанностей председателя профсоюзного</w:t>
            </w:r>
          </w:p>
          <w:p w:rsidR="00641079" w:rsidRDefault="00641079" w:rsidP="00FA4D81">
            <w:pPr>
              <w:suppressAutoHyphens/>
              <w:rPr>
                <w:rFonts w:ascii="Times New Roman" w:eastAsia="Times New Roman" w:hAnsi="Times New Roman" w:cs="Times New Roman"/>
                <w:sz w:val="28"/>
                <w:szCs w:val="28"/>
                <w:lang w:eastAsia="ar-SA"/>
              </w:rPr>
            </w:pPr>
            <w:r w:rsidRPr="00FA4D81">
              <w:rPr>
                <w:rFonts w:ascii="Times New Roman" w:eastAsia="Times New Roman" w:hAnsi="Times New Roman" w:cs="Times New Roman"/>
                <w:sz w:val="28"/>
                <w:szCs w:val="28"/>
                <w:lang w:eastAsia="ar-SA"/>
              </w:rPr>
              <w:t>комитета</w:t>
            </w:r>
          </w:p>
        </w:tc>
        <w:tc>
          <w:tcPr>
            <w:tcW w:w="2511" w:type="dxa"/>
            <w:shd w:val="clear" w:color="auto" w:fill="auto"/>
          </w:tcPr>
          <w:p w:rsidR="00641079" w:rsidRDefault="00641079">
            <w:r w:rsidRPr="001B665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и</w:t>
            </w:r>
            <w:r w:rsidRPr="00FA4D81">
              <w:rPr>
                <w:rFonts w:ascii="Times New Roman" w:eastAsia="Times New Roman" w:hAnsi="Times New Roman" w:cs="Times New Roman"/>
                <w:sz w:val="28"/>
                <w:szCs w:val="28"/>
                <w:lang w:eastAsia="ar-SA"/>
              </w:rPr>
              <w:t>сполнение обязанностей секретаря педагогического совета</w:t>
            </w:r>
          </w:p>
        </w:tc>
        <w:tc>
          <w:tcPr>
            <w:tcW w:w="2511" w:type="dxa"/>
            <w:shd w:val="clear" w:color="auto" w:fill="auto"/>
          </w:tcPr>
          <w:p w:rsidR="00641079" w:rsidRDefault="00641079">
            <w:r w:rsidRPr="001B665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о</w:t>
            </w:r>
            <w:r w:rsidRPr="00FA4D81">
              <w:rPr>
                <w:rFonts w:ascii="Times New Roman" w:eastAsia="Times New Roman" w:hAnsi="Times New Roman" w:cs="Times New Roman"/>
                <w:sz w:val="28"/>
                <w:szCs w:val="28"/>
                <w:lang w:eastAsia="ar-SA"/>
              </w:rPr>
              <w:t>бразцовое содержание кабинета</w:t>
            </w:r>
          </w:p>
        </w:tc>
        <w:tc>
          <w:tcPr>
            <w:tcW w:w="2511" w:type="dxa"/>
            <w:shd w:val="clear" w:color="auto" w:fill="auto"/>
          </w:tcPr>
          <w:p w:rsidR="00641079" w:rsidRDefault="00641079">
            <w:r w:rsidRPr="001B665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Pr="00FA4D81" w:rsidRDefault="00641079" w:rsidP="00FA4D81">
            <w:pPr>
              <w:suppressAutoHyphens/>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за у</w:t>
            </w:r>
            <w:r w:rsidRPr="00FA4D81">
              <w:rPr>
                <w:rFonts w:ascii="Times New Roman" w:eastAsia="Times New Roman" w:hAnsi="Times New Roman" w:cs="Times New Roman"/>
                <w:sz w:val="28"/>
                <w:szCs w:val="28"/>
                <w:lang w:eastAsia="ar-SA"/>
              </w:rPr>
              <w:t>частие в методической работе (конференциях,</w:t>
            </w:r>
            <w:proofErr w:type="gramEnd"/>
          </w:p>
          <w:p w:rsidR="00641079" w:rsidRDefault="00641079" w:rsidP="00FA4D81">
            <w:pPr>
              <w:suppressAutoHyphens/>
              <w:rPr>
                <w:rFonts w:ascii="Times New Roman" w:eastAsia="Times New Roman" w:hAnsi="Times New Roman" w:cs="Times New Roman"/>
                <w:sz w:val="28"/>
                <w:szCs w:val="28"/>
                <w:lang w:eastAsia="ar-SA"/>
              </w:rPr>
            </w:pPr>
            <w:proofErr w:type="gramStart"/>
            <w:r w:rsidRPr="00FA4D81">
              <w:rPr>
                <w:rFonts w:ascii="Times New Roman" w:eastAsia="Times New Roman" w:hAnsi="Times New Roman" w:cs="Times New Roman"/>
                <w:sz w:val="28"/>
                <w:szCs w:val="28"/>
                <w:lang w:eastAsia="ar-SA"/>
              </w:rPr>
              <w:t>семинарах</w:t>
            </w:r>
            <w:proofErr w:type="gramEnd"/>
            <w:r w:rsidRPr="00FA4D81">
              <w:rPr>
                <w:rFonts w:ascii="Times New Roman" w:eastAsia="Times New Roman" w:hAnsi="Times New Roman" w:cs="Times New Roman"/>
                <w:sz w:val="28"/>
                <w:szCs w:val="28"/>
                <w:lang w:eastAsia="ar-SA"/>
              </w:rPr>
              <w:t>, методических объединениях)</w:t>
            </w:r>
          </w:p>
        </w:tc>
        <w:tc>
          <w:tcPr>
            <w:tcW w:w="2511" w:type="dxa"/>
            <w:shd w:val="clear" w:color="auto" w:fill="auto"/>
          </w:tcPr>
          <w:p w:rsidR="00641079" w:rsidRDefault="00641079">
            <w:r w:rsidRPr="001B665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о</w:t>
            </w:r>
            <w:r w:rsidRPr="00FA4D81">
              <w:rPr>
                <w:rFonts w:ascii="Times New Roman" w:eastAsia="Times New Roman" w:hAnsi="Times New Roman" w:cs="Times New Roman"/>
                <w:sz w:val="28"/>
                <w:szCs w:val="28"/>
                <w:lang w:eastAsia="ar-SA"/>
              </w:rPr>
              <w:t>рганизаци</w:t>
            </w:r>
            <w:r>
              <w:rPr>
                <w:rFonts w:ascii="Times New Roman" w:eastAsia="Times New Roman" w:hAnsi="Times New Roman" w:cs="Times New Roman"/>
                <w:sz w:val="28"/>
                <w:szCs w:val="28"/>
                <w:lang w:eastAsia="ar-SA"/>
              </w:rPr>
              <w:t>ю</w:t>
            </w:r>
            <w:r w:rsidRPr="00FA4D81">
              <w:rPr>
                <w:rFonts w:ascii="Times New Roman" w:eastAsia="Times New Roman" w:hAnsi="Times New Roman" w:cs="Times New Roman"/>
                <w:sz w:val="28"/>
                <w:szCs w:val="28"/>
                <w:lang w:eastAsia="ar-SA"/>
              </w:rPr>
              <w:t xml:space="preserve">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посещение музеев и театров и т.п.)</w:t>
            </w:r>
          </w:p>
        </w:tc>
        <w:tc>
          <w:tcPr>
            <w:tcW w:w="2511" w:type="dxa"/>
            <w:shd w:val="clear" w:color="auto" w:fill="auto"/>
          </w:tcPr>
          <w:p w:rsidR="00641079" w:rsidRDefault="00641079">
            <w:r w:rsidRPr="001B665D">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и</w:t>
            </w:r>
            <w:r w:rsidRPr="00FA4D81">
              <w:rPr>
                <w:rFonts w:ascii="Times New Roman" w:eastAsia="Times New Roman" w:hAnsi="Times New Roman" w:cs="Times New Roman"/>
                <w:sz w:val="28"/>
                <w:szCs w:val="28"/>
                <w:lang w:eastAsia="ar-SA"/>
              </w:rPr>
              <w:t xml:space="preserve">спользование в образовательном процессе </w:t>
            </w:r>
            <w:proofErr w:type="spellStart"/>
            <w:r w:rsidRPr="00FA4D81">
              <w:rPr>
                <w:rFonts w:ascii="Times New Roman" w:eastAsia="Times New Roman" w:hAnsi="Times New Roman" w:cs="Times New Roman"/>
                <w:sz w:val="28"/>
                <w:szCs w:val="28"/>
                <w:lang w:eastAsia="ar-SA"/>
              </w:rPr>
              <w:t>здоровьесберегающих</w:t>
            </w:r>
            <w:proofErr w:type="spellEnd"/>
            <w:r w:rsidRPr="00FA4D81">
              <w:rPr>
                <w:rFonts w:ascii="Times New Roman" w:eastAsia="Times New Roman" w:hAnsi="Times New Roman" w:cs="Times New Roman"/>
                <w:sz w:val="28"/>
                <w:szCs w:val="28"/>
                <w:lang w:eastAsia="ar-SA"/>
              </w:rPr>
              <w:t xml:space="preserve"> технологий</w:t>
            </w:r>
          </w:p>
        </w:tc>
        <w:tc>
          <w:tcPr>
            <w:tcW w:w="2511" w:type="dxa"/>
            <w:shd w:val="clear" w:color="auto" w:fill="auto"/>
          </w:tcPr>
          <w:p w:rsidR="00641079" w:rsidRDefault="00641079">
            <w:r w:rsidRPr="00401192">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у</w:t>
            </w:r>
            <w:r w:rsidRPr="00FA4D81">
              <w:rPr>
                <w:rFonts w:ascii="Times New Roman" w:eastAsia="Times New Roman" w:hAnsi="Times New Roman" w:cs="Times New Roman"/>
                <w:sz w:val="28"/>
                <w:szCs w:val="28"/>
                <w:lang w:eastAsia="ar-SA"/>
              </w:rPr>
              <w:t xml:space="preserve">частие в экспериментальной работе (класс </w:t>
            </w:r>
            <w:proofErr w:type="spellStart"/>
            <w:r w:rsidRPr="00FA4D81">
              <w:rPr>
                <w:rFonts w:ascii="Times New Roman" w:eastAsia="Times New Roman" w:hAnsi="Times New Roman" w:cs="Times New Roman"/>
                <w:sz w:val="28"/>
                <w:szCs w:val="28"/>
                <w:lang w:eastAsia="ar-SA"/>
              </w:rPr>
              <w:t>казачей</w:t>
            </w:r>
            <w:proofErr w:type="spellEnd"/>
            <w:r w:rsidRPr="00FA4D81">
              <w:rPr>
                <w:rFonts w:ascii="Times New Roman" w:eastAsia="Times New Roman" w:hAnsi="Times New Roman" w:cs="Times New Roman"/>
                <w:sz w:val="28"/>
                <w:szCs w:val="28"/>
                <w:lang w:eastAsia="ar-SA"/>
              </w:rPr>
              <w:t xml:space="preserve"> направленности)</w:t>
            </w:r>
          </w:p>
        </w:tc>
        <w:tc>
          <w:tcPr>
            <w:tcW w:w="2511" w:type="dxa"/>
            <w:shd w:val="clear" w:color="auto" w:fill="auto"/>
          </w:tcPr>
          <w:p w:rsidR="00641079" w:rsidRDefault="00641079">
            <w:r w:rsidRPr="00401192">
              <w:rPr>
                <w:rFonts w:ascii="Times New Roman" w:eastAsia="Times New Roman" w:hAnsi="Times New Roman" w:cs="Times New Roman"/>
                <w:sz w:val="28"/>
                <w:szCs w:val="28"/>
                <w:lang w:eastAsia="ar-SA"/>
              </w:rPr>
              <w:t>до 30 000 рублей</w:t>
            </w:r>
          </w:p>
        </w:tc>
      </w:tr>
      <w:tr w:rsidR="00641079" w:rsidRPr="009E13C2" w:rsidTr="009E13C2">
        <w:tc>
          <w:tcPr>
            <w:tcW w:w="2262" w:type="dxa"/>
            <w:vMerge/>
            <w:shd w:val="clear" w:color="auto" w:fill="auto"/>
          </w:tcPr>
          <w:p w:rsidR="00641079" w:rsidRPr="009E13C2" w:rsidRDefault="00641079"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641079" w:rsidRDefault="00641079" w:rsidP="00FA4D81">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 </w:t>
            </w:r>
            <w:r w:rsidRPr="00FA4D81">
              <w:rPr>
                <w:rFonts w:ascii="Times New Roman" w:eastAsia="Times New Roman" w:hAnsi="Times New Roman" w:cs="Times New Roman"/>
                <w:sz w:val="28"/>
                <w:szCs w:val="28"/>
                <w:lang w:eastAsia="ar-SA"/>
              </w:rPr>
              <w:t>организацию и оформление документации по трудоустройству несовершеннолетних</w:t>
            </w:r>
          </w:p>
        </w:tc>
        <w:tc>
          <w:tcPr>
            <w:tcW w:w="2511" w:type="dxa"/>
            <w:shd w:val="clear" w:color="auto" w:fill="auto"/>
          </w:tcPr>
          <w:p w:rsidR="00641079" w:rsidRDefault="00641079">
            <w:r w:rsidRPr="0040119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widowControl w:val="0"/>
              <w:tabs>
                <w:tab w:val="left" w:pos="851"/>
              </w:tabs>
              <w:suppressAutoHyphens/>
              <w:rPr>
                <w:rFonts w:ascii="Times New Roman" w:eastAsia="Times New Roman" w:hAnsi="Times New Roman" w:cs="Times New Roman"/>
                <w:sz w:val="28"/>
                <w:szCs w:val="28"/>
                <w:highlight w:val="magenta"/>
                <w:lang w:eastAsia="ar-SA"/>
              </w:rPr>
            </w:pPr>
            <w:r w:rsidRPr="009E13C2">
              <w:rPr>
                <w:rFonts w:ascii="Times New Roman" w:eastAsia="Times New Roman" w:hAnsi="Times New Roman" w:cs="Times New Roman"/>
                <w:sz w:val="28"/>
                <w:szCs w:val="28"/>
                <w:lang w:eastAsia="ar-SA"/>
              </w:rPr>
              <w:t>- за высокий уровень умений, знаний и навыков детей по итогам проверок, взаимодействие с родителями</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rPr>
          <w:trHeight w:val="1421"/>
        </w:trPr>
        <w:tc>
          <w:tcPr>
            <w:tcW w:w="9853" w:type="dxa"/>
            <w:gridSpan w:val="3"/>
            <w:shd w:val="clear" w:color="auto" w:fill="auto"/>
          </w:tcPr>
          <w:p w:rsidR="009E13C2" w:rsidRPr="009E13C2" w:rsidRDefault="009E13C2" w:rsidP="009E13C2">
            <w:pPr>
              <w:widowControl w:val="0"/>
              <w:tabs>
                <w:tab w:val="left" w:pos="851"/>
              </w:tabs>
              <w:suppressAutoHyphens/>
              <w:jc w:val="center"/>
              <w:rPr>
                <w:rFonts w:ascii="Times New Roman" w:eastAsia="Times New Roman" w:hAnsi="Times New Roman" w:cs="Times New Roman"/>
                <w:b/>
                <w:sz w:val="28"/>
                <w:szCs w:val="28"/>
                <w:lang w:eastAsia="ar-SA"/>
              </w:rPr>
            </w:pPr>
            <w:r w:rsidRPr="009E13C2">
              <w:rPr>
                <w:rFonts w:ascii="Times New Roman" w:eastAsia="Times New Roman" w:hAnsi="Times New Roman" w:cs="Times New Roman"/>
                <w:b/>
                <w:sz w:val="28"/>
                <w:szCs w:val="28"/>
                <w:lang w:eastAsia="ar-SA"/>
              </w:rPr>
              <w:t>За разработку и внедрение новых эффективных программ, методик, форм (обучения, организации и управления учебным процессом), создание краевых и муниципальных экспериментальных площадок, применение в работе достижений науки, передовых методов труда, высокие достижения в работе</w:t>
            </w:r>
          </w:p>
        </w:tc>
      </w:tr>
      <w:tr w:rsidR="009E13C2" w:rsidRPr="009E13C2" w:rsidTr="009E13C2">
        <w:tc>
          <w:tcPr>
            <w:tcW w:w="2262" w:type="dxa"/>
            <w:vMerge w:val="restart"/>
            <w:shd w:val="clear" w:color="auto" w:fill="auto"/>
          </w:tcPr>
          <w:p w:rsidR="009E13C2" w:rsidRPr="009E13C2" w:rsidRDefault="004868A5" w:rsidP="004868A5">
            <w:pPr>
              <w:widowControl w:val="0"/>
              <w:tabs>
                <w:tab w:val="left" w:pos="851"/>
              </w:tabs>
              <w:suppressAutoHyphens/>
              <w:rPr>
                <w:rFonts w:ascii="Times New Roman" w:eastAsia="Times New Roman" w:hAnsi="Times New Roman" w:cs="Times New Roman"/>
                <w:sz w:val="28"/>
                <w:szCs w:val="28"/>
                <w:lang w:eastAsia="ar-SA"/>
              </w:rPr>
            </w:pPr>
            <w:proofErr w:type="gramStart"/>
            <w:r w:rsidRPr="009E13C2">
              <w:rPr>
                <w:rFonts w:ascii="Times New Roman" w:eastAsia="Times New Roman" w:hAnsi="Times New Roman" w:cs="Times New Roman"/>
                <w:sz w:val="28"/>
                <w:szCs w:val="28"/>
                <w:lang w:eastAsia="ar-SA"/>
              </w:rPr>
              <w:t xml:space="preserve">Заместитель </w:t>
            </w:r>
            <w:r>
              <w:rPr>
                <w:rFonts w:ascii="Times New Roman" w:eastAsia="Times New Roman" w:hAnsi="Times New Roman" w:cs="Times New Roman"/>
                <w:sz w:val="28"/>
                <w:szCs w:val="28"/>
                <w:lang w:eastAsia="ar-SA"/>
              </w:rPr>
              <w:t>директора</w:t>
            </w:r>
            <w:r w:rsidRPr="009E13C2">
              <w:rPr>
                <w:rFonts w:ascii="Times New Roman" w:eastAsia="Times New Roman" w:hAnsi="Times New Roman" w:cs="Times New Roman"/>
                <w:sz w:val="28"/>
                <w:szCs w:val="28"/>
                <w:lang w:eastAsia="ar-SA"/>
              </w:rPr>
              <w:t xml:space="preserve"> по воспитательной</w:t>
            </w:r>
            <w:r>
              <w:rPr>
                <w:rFonts w:ascii="Times New Roman" w:eastAsia="Times New Roman" w:hAnsi="Times New Roman" w:cs="Times New Roman"/>
                <w:sz w:val="28"/>
                <w:szCs w:val="28"/>
                <w:lang w:eastAsia="ar-SA"/>
              </w:rPr>
              <w:t>, заместитель директора по учебно-методической работе, заместитель директора по учебно-</w:t>
            </w:r>
            <w:r>
              <w:rPr>
                <w:rFonts w:ascii="Times New Roman" w:eastAsia="Times New Roman" w:hAnsi="Times New Roman" w:cs="Times New Roman"/>
                <w:sz w:val="28"/>
                <w:szCs w:val="28"/>
                <w:lang w:eastAsia="ar-SA"/>
              </w:rPr>
              <w:lastRenderedPageBreak/>
              <w:t>воспитательной работе</w:t>
            </w:r>
            <w:r w:rsidRPr="009E13C2">
              <w:rPr>
                <w:rFonts w:ascii="Times New Roman" w:eastAsia="Times New Roman" w:hAnsi="Times New Roman" w:cs="Times New Roman"/>
                <w:sz w:val="28"/>
                <w:szCs w:val="28"/>
                <w:lang w:eastAsia="ar-SA"/>
              </w:rPr>
              <w:t xml:space="preserve"> </w:t>
            </w:r>
            <w:r w:rsidR="009E13C2" w:rsidRPr="009E13C2">
              <w:rPr>
                <w:rFonts w:ascii="Times New Roman" w:eastAsia="Times New Roman" w:hAnsi="Times New Roman" w:cs="Times New Roman"/>
                <w:sz w:val="28"/>
                <w:szCs w:val="28"/>
                <w:lang w:eastAsia="ar-SA"/>
              </w:rPr>
              <w:t xml:space="preserve">и педагогический персонал </w:t>
            </w:r>
            <w:proofErr w:type="gramEnd"/>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lastRenderedPageBreak/>
              <w:t>- за организацию работы в экспериментальном, инновационном режиме по игровой деятельности</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подготовку в проведении смотров, конкурсов (краевых, городских, окружных и в учреждении)</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widowControl w:val="0"/>
              <w:tabs>
                <w:tab w:val="left" w:pos="851"/>
              </w:tabs>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xml:space="preserve">- за поиск, разработку и внедрение инновационных форм и методов в процесс образования (внедрение в практику работы новых методик, программ, технологий нового </w:t>
            </w:r>
            <w:r w:rsidRPr="009E13C2">
              <w:rPr>
                <w:rFonts w:ascii="Times New Roman" w:eastAsia="Times New Roman" w:hAnsi="Times New Roman" w:cs="Times New Roman"/>
                <w:sz w:val="28"/>
                <w:szCs w:val="28"/>
                <w:lang w:eastAsia="ar-SA"/>
              </w:rPr>
              <w:lastRenderedPageBreak/>
              <w:t xml:space="preserve">поколения и комплексного применения их в детском саду и семье)                                                      </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lastRenderedPageBreak/>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b/>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-за публикацию статей, издание брошюр, памяток, консультаций в газетах, журналах, на сайте ДОУ</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4868A5">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xml:space="preserve">- за освоение новых компьютерных программ и технологий, </w:t>
            </w:r>
            <w:proofErr w:type="gramStart"/>
            <w:r w:rsidRPr="009E13C2">
              <w:rPr>
                <w:rFonts w:ascii="Times New Roman" w:eastAsia="Times New Roman" w:hAnsi="Times New Roman" w:cs="Times New Roman"/>
                <w:sz w:val="28"/>
                <w:szCs w:val="28"/>
                <w:lang w:eastAsia="ar-SA"/>
              </w:rPr>
              <w:t>контроль за</w:t>
            </w:r>
            <w:proofErr w:type="gramEnd"/>
            <w:r w:rsidRPr="009E13C2">
              <w:rPr>
                <w:rFonts w:ascii="Times New Roman" w:eastAsia="Times New Roman" w:hAnsi="Times New Roman" w:cs="Times New Roman"/>
                <w:sz w:val="28"/>
                <w:szCs w:val="28"/>
                <w:lang w:eastAsia="ar-SA"/>
              </w:rPr>
              <w:t xml:space="preserve"> сайтом ОУ</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поиск и внедрение нетрадиционных форм и методов работы по физическому воспитанию</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rPr>
          <w:trHeight w:val="508"/>
        </w:trPr>
        <w:tc>
          <w:tcPr>
            <w:tcW w:w="9853" w:type="dxa"/>
            <w:gridSpan w:val="3"/>
            <w:shd w:val="clear" w:color="auto" w:fill="auto"/>
          </w:tcPr>
          <w:p w:rsidR="009E13C2" w:rsidRPr="009E13C2" w:rsidRDefault="009E13C2" w:rsidP="009E13C2">
            <w:pPr>
              <w:widowControl w:val="0"/>
              <w:tabs>
                <w:tab w:val="left" w:pos="851"/>
              </w:tabs>
              <w:suppressAutoHyphens/>
              <w:jc w:val="center"/>
              <w:rPr>
                <w:rFonts w:ascii="Times New Roman" w:eastAsia="Times New Roman" w:hAnsi="Times New Roman" w:cs="Times New Roman"/>
                <w:b/>
                <w:sz w:val="28"/>
                <w:szCs w:val="28"/>
                <w:lang w:eastAsia="ar-SA"/>
              </w:rPr>
            </w:pPr>
            <w:r w:rsidRPr="009E13C2">
              <w:rPr>
                <w:rFonts w:ascii="Times New Roman" w:eastAsia="Times New Roman" w:hAnsi="Times New Roman" w:cs="Times New Roman"/>
                <w:b/>
                <w:sz w:val="28"/>
                <w:szCs w:val="28"/>
                <w:lang w:eastAsia="ar-SA"/>
              </w:rPr>
              <w:t>За выполнение особо важных или срочных работ (на срок их проведения)</w:t>
            </w:r>
          </w:p>
        </w:tc>
      </w:tr>
      <w:tr w:rsidR="009E13C2" w:rsidRPr="009E13C2" w:rsidTr="009E13C2">
        <w:tc>
          <w:tcPr>
            <w:tcW w:w="2262" w:type="dxa"/>
            <w:vMerge w:val="restart"/>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Для работников всех категорий</w:t>
            </w: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увеличение объема работы, связанное с началом и окончанием учебного года</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widowControl w:val="0"/>
              <w:tabs>
                <w:tab w:val="left" w:pos="851"/>
              </w:tabs>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дополнительную работу по подготовке праздников, утренников и Дней именинников</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rPr>
          <w:trHeight w:val="506"/>
        </w:trPr>
        <w:tc>
          <w:tcPr>
            <w:tcW w:w="9853" w:type="dxa"/>
            <w:gridSpan w:val="3"/>
            <w:shd w:val="clear" w:color="auto" w:fill="auto"/>
          </w:tcPr>
          <w:p w:rsidR="009E13C2" w:rsidRPr="009E13C2" w:rsidRDefault="009E13C2" w:rsidP="009E13C2">
            <w:pPr>
              <w:widowControl w:val="0"/>
              <w:tabs>
                <w:tab w:val="left" w:pos="851"/>
              </w:tabs>
              <w:suppressAutoHyphens/>
              <w:jc w:val="center"/>
              <w:rPr>
                <w:rFonts w:ascii="Times New Roman" w:eastAsia="Times New Roman" w:hAnsi="Times New Roman" w:cs="Times New Roman"/>
                <w:b/>
                <w:sz w:val="28"/>
                <w:szCs w:val="28"/>
                <w:lang w:eastAsia="ar-SA"/>
              </w:rPr>
            </w:pPr>
            <w:r w:rsidRPr="009E13C2">
              <w:rPr>
                <w:rFonts w:ascii="Times New Roman" w:eastAsia="Times New Roman" w:hAnsi="Times New Roman" w:cs="Times New Roman"/>
                <w:b/>
                <w:sz w:val="28"/>
                <w:szCs w:val="28"/>
                <w:lang w:eastAsia="ar-SA"/>
              </w:rPr>
              <w:t>За сложность и напряжённость выполняемой работы</w:t>
            </w:r>
          </w:p>
        </w:tc>
      </w:tr>
      <w:tr w:rsidR="009E13C2" w:rsidRPr="009E13C2" w:rsidTr="009E13C2">
        <w:tc>
          <w:tcPr>
            <w:tcW w:w="2262" w:type="dxa"/>
            <w:vMerge w:val="restart"/>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Для работников всех категорий</w:t>
            </w: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экономное расходование имеющихся средств, электроэнергии, водоснабжения</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образцовое содержание рабочего места, закрепленной зоны обслуживания</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отсутствие ЧП на рабочем месте</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отсутствие замечаний со стороны контролирующих организаций</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311FE7">
              <w:rPr>
                <w:rFonts w:ascii="Times New Roman" w:eastAsia="Times New Roman" w:hAnsi="Times New Roman" w:cs="Times New Roman"/>
                <w:sz w:val="28"/>
                <w:szCs w:val="28"/>
                <w:highlight w:val="yellow"/>
                <w:lang w:eastAsia="ar-SA"/>
              </w:rPr>
              <w:t>- за оперативное выполнение заявок по устранению неполадок</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rPr>
          <w:trHeight w:val="483"/>
        </w:trPr>
        <w:tc>
          <w:tcPr>
            <w:tcW w:w="9853" w:type="dxa"/>
            <w:gridSpan w:val="3"/>
            <w:shd w:val="clear" w:color="auto" w:fill="auto"/>
          </w:tcPr>
          <w:p w:rsidR="009E13C2" w:rsidRPr="009E13C2" w:rsidRDefault="009E13C2" w:rsidP="009E13C2">
            <w:pPr>
              <w:suppressAutoHyphens/>
              <w:rPr>
                <w:rFonts w:ascii="Times New Roman" w:eastAsia="Times New Roman" w:hAnsi="Times New Roman" w:cs="Times New Roman"/>
                <w:b/>
                <w:sz w:val="28"/>
                <w:szCs w:val="28"/>
                <w:lang w:eastAsia="ar-SA"/>
              </w:rPr>
            </w:pPr>
            <w:r w:rsidRPr="009E13C2">
              <w:rPr>
                <w:rFonts w:ascii="Times New Roman" w:eastAsia="Times New Roman" w:hAnsi="Times New Roman" w:cs="Times New Roman"/>
                <w:b/>
                <w:sz w:val="28"/>
                <w:szCs w:val="28"/>
                <w:lang w:eastAsia="ar-SA"/>
              </w:rPr>
              <w:t xml:space="preserve">         За выполнение работ, не входящих в круг должностных обязанностей</w:t>
            </w:r>
          </w:p>
        </w:tc>
      </w:tr>
      <w:tr w:rsidR="009E13C2" w:rsidRPr="009E13C2" w:rsidTr="009E13C2">
        <w:tc>
          <w:tcPr>
            <w:tcW w:w="2262" w:type="dxa"/>
            <w:vMerge w:val="restart"/>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Для работников всех категорий</w:t>
            </w: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активное участие во внеплановых массовых мероприятиях</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подготовку праздников, утренников и других мероприятий</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участие в театрализованных представлениях</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выполнение обязанностей курьера</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изготовление пособий и дидактического материала для занятий</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-за уборку помещений после ремонта</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xml:space="preserve">- за поддержку и сопровождение сайта учреждения, размещение и обновление </w:t>
            </w:r>
            <w:r w:rsidRPr="009E13C2">
              <w:rPr>
                <w:rFonts w:ascii="Times New Roman" w:eastAsia="Times New Roman" w:hAnsi="Times New Roman" w:cs="Times New Roman"/>
                <w:sz w:val="28"/>
                <w:szCs w:val="28"/>
                <w:lang w:eastAsia="ar-SA"/>
              </w:rPr>
              <w:lastRenderedPageBreak/>
              <w:t>на нем информации</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lastRenderedPageBreak/>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suppressAutoHyphens/>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выполнение разовых поручений руководителя</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изготовление костюмов, атрибутов и декораций</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r w:rsidR="009E13C2" w:rsidRPr="009E13C2" w:rsidTr="009E13C2">
        <w:tc>
          <w:tcPr>
            <w:tcW w:w="2262" w:type="dxa"/>
            <w:vMerge/>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p>
        </w:tc>
        <w:tc>
          <w:tcPr>
            <w:tcW w:w="5080"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 за оформительскую работу</w:t>
            </w:r>
          </w:p>
        </w:tc>
        <w:tc>
          <w:tcPr>
            <w:tcW w:w="2511" w:type="dxa"/>
            <w:shd w:val="clear" w:color="auto" w:fill="auto"/>
          </w:tcPr>
          <w:p w:rsidR="009E13C2" w:rsidRPr="009E13C2" w:rsidRDefault="009E13C2" w:rsidP="009E13C2">
            <w:pPr>
              <w:widowControl w:val="0"/>
              <w:tabs>
                <w:tab w:val="left" w:pos="851"/>
              </w:tabs>
              <w:suppressAutoHyphens/>
              <w:jc w:val="both"/>
              <w:rPr>
                <w:rFonts w:ascii="Times New Roman" w:eastAsia="Times New Roman" w:hAnsi="Times New Roman" w:cs="Times New Roman"/>
                <w:sz w:val="28"/>
                <w:szCs w:val="28"/>
                <w:lang w:eastAsia="ar-SA"/>
              </w:rPr>
            </w:pPr>
            <w:r w:rsidRPr="009E13C2">
              <w:rPr>
                <w:rFonts w:ascii="Times New Roman" w:eastAsia="Times New Roman" w:hAnsi="Times New Roman" w:cs="Times New Roman"/>
                <w:sz w:val="28"/>
                <w:szCs w:val="28"/>
                <w:lang w:eastAsia="ar-SA"/>
              </w:rPr>
              <w:t>до 30 000 рублей</w:t>
            </w:r>
          </w:p>
        </w:tc>
      </w:tr>
    </w:tbl>
    <w:p w:rsidR="00CA53D3" w:rsidRDefault="00CA53D3" w:rsidP="000A6895">
      <w:pPr>
        <w:tabs>
          <w:tab w:val="left" w:pos="851"/>
        </w:tabs>
        <w:spacing w:line="239" w:lineRule="auto"/>
        <w:jc w:val="both"/>
        <w:rPr>
          <w:rFonts w:ascii="Times New Roman" w:eastAsia="Times New Roman" w:hAnsi="Times New Roman"/>
          <w:sz w:val="28"/>
        </w:rPr>
      </w:pPr>
    </w:p>
    <w:p w:rsidR="006B2DD6" w:rsidRDefault="00724F0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7.6. Размер надбавки за интенсивность и эффективность работы может быть установлен по одному или нескольким основаниям.</w:t>
      </w:r>
    </w:p>
    <w:p w:rsidR="00724F05" w:rsidRDefault="00724F0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7.7. Стимулирующая надбавка за выслугу лет устанавливается работникам в зависимости от общего количества лет, проработанных в учреждениях образования</w:t>
      </w:r>
      <w:r w:rsidR="00D72B14">
        <w:rPr>
          <w:rFonts w:ascii="Times New Roman" w:eastAsia="Times New Roman" w:hAnsi="Times New Roman"/>
          <w:sz w:val="28"/>
        </w:rPr>
        <w:t>.</w:t>
      </w:r>
    </w:p>
    <w:p w:rsidR="00D72B14" w:rsidRPr="00E5363D" w:rsidRDefault="00D72B14"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Размеры в процентах от оклада (должностного оклада), ставки заработной платы</w:t>
      </w:r>
    </w:p>
    <w:p w:rsidR="00E5363D" w:rsidRDefault="00724F05"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 xml:space="preserve">при </w:t>
      </w:r>
      <w:r w:rsidR="00D72B14">
        <w:rPr>
          <w:rFonts w:ascii="Times New Roman" w:eastAsia="Times New Roman" w:hAnsi="Times New Roman"/>
          <w:sz w:val="27"/>
        </w:rPr>
        <w:t>выслуге</w:t>
      </w:r>
      <w:r>
        <w:rPr>
          <w:rFonts w:ascii="Times New Roman" w:eastAsia="Times New Roman" w:hAnsi="Times New Roman"/>
          <w:sz w:val="27"/>
        </w:rPr>
        <w:t xml:space="preserve"> от 1 до 5 лет – </w:t>
      </w:r>
      <w:r w:rsidR="00D72B14">
        <w:rPr>
          <w:rFonts w:ascii="Times New Roman" w:eastAsia="Times New Roman" w:hAnsi="Times New Roman"/>
          <w:sz w:val="27"/>
        </w:rPr>
        <w:t>5%</w:t>
      </w:r>
      <w:r>
        <w:rPr>
          <w:rFonts w:ascii="Times New Roman" w:eastAsia="Times New Roman" w:hAnsi="Times New Roman"/>
          <w:sz w:val="27"/>
        </w:rPr>
        <w:t>;</w:t>
      </w:r>
    </w:p>
    <w:p w:rsidR="00724F05" w:rsidRDefault="00724F05"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 xml:space="preserve">при </w:t>
      </w:r>
      <w:r w:rsidR="00D72B14">
        <w:rPr>
          <w:rFonts w:ascii="Times New Roman" w:eastAsia="Times New Roman" w:hAnsi="Times New Roman"/>
          <w:sz w:val="27"/>
        </w:rPr>
        <w:t>выслуге</w:t>
      </w:r>
      <w:r>
        <w:rPr>
          <w:rFonts w:ascii="Times New Roman" w:eastAsia="Times New Roman" w:hAnsi="Times New Roman"/>
          <w:sz w:val="27"/>
        </w:rPr>
        <w:t xml:space="preserve"> от 5 до 10 лет – </w:t>
      </w:r>
      <w:r w:rsidR="00D72B14">
        <w:rPr>
          <w:rFonts w:ascii="Times New Roman" w:eastAsia="Times New Roman" w:hAnsi="Times New Roman"/>
          <w:sz w:val="27"/>
        </w:rPr>
        <w:t>10%</w:t>
      </w:r>
      <w:r>
        <w:rPr>
          <w:rFonts w:ascii="Times New Roman" w:eastAsia="Times New Roman" w:hAnsi="Times New Roman"/>
          <w:sz w:val="27"/>
        </w:rPr>
        <w:t>;</w:t>
      </w:r>
    </w:p>
    <w:p w:rsidR="00724F05" w:rsidRDefault="00724F05"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 xml:space="preserve">при </w:t>
      </w:r>
      <w:r w:rsidR="00D72B14">
        <w:rPr>
          <w:rFonts w:ascii="Times New Roman" w:eastAsia="Times New Roman" w:hAnsi="Times New Roman"/>
          <w:sz w:val="27"/>
        </w:rPr>
        <w:t>выслуге</w:t>
      </w:r>
      <w:r>
        <w:rPr>
          <w:rFonts w:ascii="Times New Roman" w:eastAsia="Times New Roman" w:hAnsi="Times New Roman"/>
          <w:sz w:val="27"/>
        </w:rPr>
        <w:t xml:space="preserve"> от 10 лет – </w:t>
      </w:r>
      <w:r w:rsidR="00D72B14">
        <w:rPr>
          <w:rFonts w:ascii="Times New Roman" w:eastAsia="Times New Roman" w:hAnsi="Times New Roman"/>
          <w:sz w:val="27"/>
        </w:rPr>
        <w:t>15%</w:t>
      </w:r>
      <w:r>
        <w:rPr>
          <w:rFonts w:ascii="Times New Roman" w:eastAsia="Times New Roman" w:hAnsi="Times New Roman"/>
          <w:sz w:val="27"/>
        </w:rPr>
        <w:t>.</w:t>
      </w:r>
    </w:p>
    <w:p w:rsidR="00D72B14" w:rsidRDefault="00D72B14"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8"/>
        </w:rPr>
        <w:t xml:space="preserve">Стимулирующая надбавка начисляется всем работникам Учреждения, независимо от </w:t>
      </w:r>
      <w:r w:rsidR="00EB7D65">
        <w:rPr>
          <w:rFonts w:ascii="Times New Roman" w:eastAsia="Times New Roman" w:hAnsi="Times New Roman"/>
          <w:sz w:val="28"/>
        </w:rPr>
        <w:t>типа должности.</w:t>
      </w:r>
    </w:p>
    <w:p w:rsidR="00CD5AFC" w:rsidRDefault="00724F05"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7.9. </w:t>
      </w:r>
      <w:r w:rsidR="00CD5AFC">
        <w:rPr>
          <w:rFonts w:ascii="Times New Roman" w:eastAsia="Times New Roman" w:hAnsi="Times New Roman"/>
          <w:sz w:val="28"/>
        </w:rPr>
        <w:t>Выплата за выполнение функции классного руководителя устанавливается педагогическим работникам, выполняющим функции классного руководителя.</w:t>
      </w:r>
    </w:p>
    <w:p w:rsidR="00724F05" w:rsidRDefault="00CD5AFC"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Размер выплаты за выполнение функции классного руководителя устанавливается из расчёта </w:t>
      </w:r>
      <w:r w:rsidR="004868A5">
        <w:rPr>
          <w:rFonts w:ascii="Times New Roman" w:eastAsia="Times New Roman" w:hAnsi="Times New Roman"/>
          <w:sz w:val="28"/>
        </w:rPr>
        <w:t>4</w:t>
      </w:r>
      <w:r>
        <w:rPr>
          <w:rFonts w:ascii="Times New Roman" w:eastAsia="Times New Roman" w:hAnsi="Times New Roman"/>
          <w:sz w:val="28"/>
        </w:rPr>
        <w:t xml:space="preserve"> 000 рублей в классе с наполняемостью 14 человек</w:t>
      </w:r>
      <w:r w:rsidR="00BD0257">
        <w:rPr>
          <w:rFonts w:ascii="Times New Roman" w:eastAsia="Times New Roman" w:hAnsi="Times New Roman"/>
          <w:sz w:val="28"/>
        </w:rPr>
        <w:t>, а в коррекционных класса 12 человек,</w:t>
      </w:r>
      <w:r>
        <w:rPr>
          <w:rFonts w:ascii="Times New Roman" w:eastAsia="Times New Roman" w:hAnsi="Times New Roman"/>
          <w:sz w:val="28"/>
        </w:rPr>
        <w:t xml:space="preserve"> и более в муниципальных общеобразовательных организациях, расположенных в сельской местности.</w:t>
      </w:r>
    </w:p>
    <w:p w:rsidR="00724F05" w:rsidRDefault="00CD5AFC"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Для классов, наполняемость которых меньше указанной в абзаце втором настоящего пункта, уменьшение размера выплаты производится пропорционально численности обучающихся.</w:t>
      </w:r>
    </w:p>
    <w:p w:rsidR="00724F05" w:rsidRDefault="00CD5AFC"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В случае если на педагогического работника возложены функции классного руководителя в двух и более классах, соответствующие выплаты устанавливаются за выполнение этих функций в каждом классе.</w:t>
      </w:r>
    </w:p>
    <w:p w:rsidR="00724F05" w:rsidRDefault="00724F05"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Размер выплаты за выполнение функции классного руководителя устанавливается исходя из наполняемости классов по состоянию на 1 января и 1 сентября текущего финансового года. В случае изменения числа обучающихся в классе в течение указанных периодов, размер выплаты не изменяется.</w:t>
      </w:r>
    </w:p>
    <w:p w:rsidR="00CA53D3" w:rsidRPr="00CA53D3" w:rsidRDefault="0069207C" w:rsidP="00CA53D3">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7.10. </w:t>
      </w:r>
      <w:r w:rsidRPr="0069207C">
        <w:rPr>
          <w:rFonts w:ascii="Times New Roman" w:eastAsia="Times New Roman" w:hAnsi="Times New Roman" w:cs="Times New Roman"/>
          <w:sz w:val="28"/>
          <w:szCs w:val="28"/>
        </w:rPr>
        <w:t>Стимулирующая надбавка учителям и педагогическим работникам, не связанным с учебным процессом, с педагогическим стажем до 5 лет с целью поддержки и привлечения в школу молодых специалистов</w:t>
      </w:r>
      <w:r w:rsidR="00CA53D3" w:rsidRPr="00CA53D3">
        <w:rPr>
          <w:rFonts w:ascii="Times New Roman" w:eastAsia="Times New Roman" w:hAnsi="Times New Roman" w:cs="Times New Roman"/>
          <w:sz w:val="28"/>
          <w:szCs w:val="28"/>
        </w:rPr>
        <w:t xml:space="preserve"> производится педагогическим работникам, являющимся выпускниками образовательной организации среднего профессионального или высшего образования в возрасте до 35 лет, путем их трудоустройства по основному месту работы в течени</w:t>
      </w:r>
      <w:proofErr w:type="gramStart"/>
      <w:r w:rsidR="00CA53D3" w:rsidRPr="00CA53D3">
        <w:rPr>
          <w:rFonts w:ascii="Times New Roman" w:eastAsia="Times New Roman" w:hAnsi="Times New Roman" w:cs="Times New Roman"/>
          <w:sz w:val="28"/>
          <w:szCs w:val="28"/>
        </w:rPr>
        <w:t>и</w:t>
      </w:r>
      <w:proofErr w:type="gramEnd"/>
      <w:r w:rsidR="00CA53D3" w:rsidRPr="00CA53D3">
        <w:rPr>
          <w:rFonts w:ascii="Times New Roman" w:eastAsia="Times New Roman" w:hAnsi="Times New Roman" w:cs="Times New Roman"/>
          <w:sz w:val="28"/>
          <w:szCs w:val="28"/>
        </w:rPr>
        <w:t xml:space="preserve"> года со дня окончания образовательной организации среднего профессионального или высшего образования по специальности в соответствии с полученной квалификацией в муниципальную общеобразовательную организацию, </w:t>
      </w:r>
      <w:r w:rsidR="00CA53D3" w:rsidRPr="00CA53D3">
        <w:rPr>
          <w:rFonts w:ascii="Times New Roman" w:eastAsia="Times New Roman" w:hAnsi="Times New Roman" w:cs="Times New Roman"/>
          <w:sz w:val="28"/>
          <w:szCs w:val="28"/>
        </w:rPr>
        <w:lastRenderedPageBreak/>
        <w:t>расположенную на территории Краснодарского края, но не ранее чем с 01 января 2018 года.</w:t>
      </w:r>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Выплата производится в целях осуществления ежемесячных выплат молодому педагогу в размере 3000 рублей. Данная выплата осуществляется в течение трех лет со дня трудоустройства молодого педагога и подлежит включению в форму расчетного листка с наименованием «краевая доплата молодому педагогу в 3000». Ежемесячная выплата производится молодому педагогу с начала учебного года (1 сентября) до завершения учебного года (31 августа).</w:t>
      </w:r>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Ежемесячная выплата молодому педагогу осуществляется в полном объеме при установлении ему в трудовом договоре педагогической нагрузки в размере не менее 0,5 ставки. Установление нагрузки более 1 ставки не влечет за собой увеличения размера ежемесячной выплаты. При заключении срочного трудового договора между муниципальной общеобразовательной организацией и молодым педагогам, в том числе на период отсутствия основного работника, ежемесячная выплата не производится.</w:t>
      </w:r>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proofErr w:type="gramStart"/>
      <w:r w:rsidRPr="00CA53D3">
        <w:rPr>
          <w:rFonts w:ascii="Times New Roman" w:eastAsia="Times New Roman" w:hAnsi="Times New Roman" w:cs="Times New Roman"/>
          <w:sz w:val="28"/>
          <w:szCs w:val="28"/>
        </w:rPr>
        <w:t>В случае призыва молодого педагога на военную службу или направление его на заменяющую эту военную службу альтернативную гражданскую службу, а также нахождение молодого педагога на больничном по беременности и родам, в отпуске по беременности  и родам, в отпуске по уходу за ребенком до трех лет, ежемесячная выплата не осуществляется.</w:t>
      </w:r>
      <w:proofErr w:type="gramEnd"/>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Ежемесячная выплата может быть осуществлена до истечения трех лет без учета периодов, указанных в абзаце девятом настоящего пункта.</w:t>
      </w:r>
    </w:p>
    <w:p w:rsidR="00CA53D3" w:rsidRDefault="00CA53D3" w:rsidP="00CA53D3">
      <w:pPr>
        <w:spacing w:line="234" w:lineRule="auto"/>
        <w:ind w:firstLine="778"/>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Неиспользование по итогам финансового года средства, предусмотренные на осуществление данной выплаты, муниципальная общеобразовательная организация вправе направлять на дополнительное стимулирование молодого педагога по итогам работы за год или на стимулирование педагогических работников, в том числе осуществляющих наставничество.</w:t>
      </w:r>
    </w:p>
    <w:p w:rsidR="00724F05" w:rsidRDefault="00724F05" w:rsidP="00CA53D3">
      <w:pPr>
        <w:spacing w:line="234" w:lineRule="auto"/>
        <w:ind w:firstLine="778"/>
        <w:jc w:val="both"/>
        <w:rPr>
          <w:rFonts w:ascii="Times New Roman" w:eastAsia="Times New Roman" w:hAnsi="Times New Roman"/>
          <w:sz w:val="28"/>
        </w:rPr>
      </w:pPr>
      <w:r>
        <w:rPr>
          <w:rFonts w:ascii="Times New Roman" w:eastAsia="Times New Roman" w:hAnsi="Times New Roman"/>
          <w:sz w:val="28"/>
        </w:rPr>
        <w:t>7.11. Стимулирующая надбавка в размере от 1000 до 2000 рублей в месяц наставникам молодых специалистов.</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7.12. Выплаты стимулирующего характера, за исключением выплат, предусмотренных пунктами 7.3.1.; 7.3.2.; 7.3.3.; 7.10. настоящего Положения, устанавливаются пропорционально объёму рабочей нагрузки.</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7.13. </w:t>
      </w:r>
      <w:proofErr w:type="gramStart"/>
      <w:r>
        <w:rPr>
          <w:rFonts w:ascii="Times New Roman" w:eastAsia="Times New Roman" w:hAnsi="Times New Roman"/>
          <w:sz w:val="28"/>
        </w:rPr>
        <w:t>В соответствии с постановлением администрации муниципального образования город Краснодар от 25.03.2014 № 1732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муниципального образования город Краснодар» в учреждении за счёт поступающих в местный бюджет (бюджет муниципального образования город Краснодар) средств краевого бюджета осуществляется денежная выплата для дополнительного стимулирования отдельных категорий работников размере</w:t>
      </w:r>
      <w:proofErr w:type="gramEnd"/>
      <w:r>
        <w:rPr>
          <w:rFonts w:ascii="Times New Roman" w:eastAsia="Times New Roman" w:hAnsi="Times New Roman"/>
          <w:sz w:val="28"/>
        </w:rPr>
        <w:t xml:space="preserve"> 3000 рублей в месяц*.</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К отдельным категориям работников относятся:</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lastRenderedPageBreak/>
        <w:t xml:space="preserve">1. </w:t>
      </w:r>
      <w:proofErr w:type="gramStart"/>
      <w:r>
        <w:rPr>
          <w:rFonts w:ascii="Times New Roman" w:eastAsia="Times New Roman" w:hAnsi="Times New Roman"/>
          <w:sz w:val="28"/>
        </w:rPr>
        <w:t>Педагогические работники (учитель, педагог-психолог, воспитатель, учитель-логопед, социальный педагог, преподаватель организатор основ безопасности жизнедеятельности, педагог – организатор).</w:t>
      </w:r>
      <w:proofErr w:type="gramEnd"/>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2. Обслуживающий персонал (вахтер, дворник, рабочий по комплексному обслуживанию и ремонту зданий, рабочий зеленого хозяйства, уборщик служебных помещений, сторож).</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Денежная выплата производится работникам по основному месту работы и по основной должности пропорционально рабочей нагрузке.</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При условии рабочей нагрузки, установленной свыше 1 ставки, денежная выплата производится за 1 ставку.</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7.14.</w:t>
      </w:r>
      <w:r>
        <w:rPr>
          <w:rFonts w:ascii="Times New Roman" w:eastAsia="Times New Roman" w:hAnsi="Times New Roman"/>
        </w:rPr>
        <w:tab/>
      </w:r>
      <w:r>
        <w:rPr>
          <w:rFonts w:ascii="Times New Roman" w:eastAsia="Times New Roman" w:hAnsi="Times New Roman"/>
          <w:sz w:val="28"/>
        </w:rPr>
        <w:t>Выплаты</w:t>
      </w:r>
      <w:r>
        <w:rPr>
          <w:rFonts w:ascii="Times New Roman" w:eastAsia="Times New Roman" w:hAnsi="Times New Roman"/>
        </w:rPr>
        <w:t xml:space="preserve"> </w:t>
      </w:r>
      <w:r>
        <w:rPr>
          <w:rFonts w:ascii="Times New Roman" w:eastAsia="Times New Roman" w:hAnsi="Times New Roman"/>
          <w:sz w:val="28"/>
        </w:rPr>
        <w:t>стимулирующего</w:t>
      </w:r>
      <w:r>
        <w:rPr>
          <w:rFonts w:ascii="Times New Roman" w:eastAsia="Times New Roman" w:hAnsi="Times New Roman"/>
        </w:rPr>
        <w:tab/>
      </w:r>
      <w:r>
        <w:rPr>
          <w:rFonts w:ascii="Times New Roman" w:eastAsia="Times New Roman" w:hAnsi="Times New Roman"/>
          <w:sz w:val="28"/>
        </w:rPr>
        <w:t>характера,</w:t>
      </w:r>
      <w:r>
        <w:rPr>
          <w:rFonts w:ascii="Times New Roman" w:eastAsia="Times New Roman" w:hAnsi="Times New Roman"/>
        </w:rPr>
        <w:tab/>
      </w:r>
      <w:r>
        <w:rPr>
          <w:rFonts w:ascii="Times New Roman" w:eastAsia="Times New Roman" w:hAnsi="Times New Roman"/>
          <w:sz w:val="28"/>
        </w:rPr>
        <w:t>перечисленные</w:t>
      </w:r>
      <w:r>
        <w:rPr>
          <w:rFonts w:ascii="Times New Roman" w:eastAsia="Times New Roman" w:hAnsi="Times New Roman"/>
        </w:rPr>
        <w:t xml:space="preserve"> </w:t>
      </w:r>
      <w:r>
        <w:rPr>
          <w:rFonts w:ascii="Times New Roman" w:eastAsia="Times New Roman" w:hAnsi="Times New Roman"/>
          <w:sz w:val="28"/>
        </w:rPr>
        <w:t xml:space="preserve">в </w:t>
      </w:r>
      <w:r>
        <w:rPr>
          <w:rFonts w:ascii="Times New Roman" w:eastAsia="Times New Roman" w:hAnsi="Times New Roman"/>
          <w:sz w:val="27"/>
        </w:rPr>
        <w:t xml:space="preserve">пункте </w:t>
      </w:r>
      <w:r>
        <w:rPr>
          <w:rFonts w:ascii="Times New Roman" w:eastAsia="Times New Roman" w:hAnsi="Times New Roman"/>
          <w:sz w:val="28"/>
        </w:rPr>
        <w:t>7.5.; 7.7.; 7.8.; 7.9.; 7.11.; 7.13. устанавливаются пропорционально отработанному времени.</w:t>
      </w:r>
    </w:p>
    <w:p w:rsidR="001114DE" w:rsidRDefault="001114DE" w:rsidP="001114DE">
      <w:pPr>
        <w:spacing w:line="0" w:lineRule="atLeast"/>
        <w:ind w:left="720"/>
        <w:rPr>
          <w:rFonts w:ascii="Times New Roman" w:eastAsia="Times New Roman" w:hAnsi="Times New Roman"/>
          <w:sz w:val="28"/>
        </w:rPr>
      </w:pPr>
      <w:r>
        <w:rPr>
          <w:rFonts w:ascii="Times New Roman" w:eastAsia="Times New Roman" w:hAnsi="Times New Roman"/>
          <w:sz w:val="28"/>
        </w:rPr>
        <w:t xml:space="preserve">7.15. </w:t>
      </w:r>
      <w:proofErr w:type="gramStart"/>
      <w:r>
        <w:rPr>
          <w:rFonts w:ascii="Times New Roman" w:eastAsia="Times New Roman" w:hAnsi="Times New Roman"/>
          <w:sz w:val="28"/>
        </w:rPr>
        <w:t>За безупречную работу в связи с юбилейной датой (50, 55,60 лет и</w:t>
      </w:r>
      <w:proofErr w:type="gramEnd"/>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т.д.)</w:t>
      </w:r>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ab/>
        <w:t>7.16. В целях поощрения работников за выполненную работу в организации устанавливаются премии:</w:t>
      </w:r>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ab/>
        <w:t>премия по итогам работы за период (месяц, квартал, полугодие, год);</w:t>
      </w:r>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ab/>
        <w:t xml:space="preserve">премия за качество выполняемых работ; </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премия в связи с профессиональным праздником «День учителя» выплачивается работникам единовременно.</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7.16.1.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При премировании учитывается:</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добросовестное, своевременное и качественное исполнение работником своих должностных обязанностей в соответствующем периоде;</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инициатива, творчество и применение в работе современных форм и методов организации труда;</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проведение качественной подготовки и проведения мероприятий, связанных с уставной деятельностью учреждения;</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выполнение порученной работы, связанной с обеспечением рабочего процесса или уставной деятельности учреждения;</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качественная подготовка и своевременная сдача отчетности;</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участие в течение месяца в выполнении важных работ, мероприятий.</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Премия по итогам работы за период (месяц, квартал, полугодие, год) выплачивается в пределах фонда оплаты труда. Конкретный размер премии определяется в абсолютном размере. Максимальным размером премия по итогам работы не ограничена.</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 xml:space="preserve">7.16.2. Премия за качество выполняемых работ выплачивается работникам единовременно в размере 3 окладов </w:t>
      </w:r>
      <w:proofErr w:type="gramStart"/>
      <w:r>
        <w:rPr>
          <w:rFonts w:ascii="Times New Roman" w:eastAsia="Times New Roman" w:hAnsi="Times New Roman"/>
          <w:sz w:val="28"/>
        </w:rPr>
        <w:t>при</w:t>
      </w:r>
      <w:proofErr w:type="gramEnd"/>
      <w:r>
        <w:rPr>
          <w:rFonts w:ascii="Times New Roman" w:eastAsia="Times New Roman" w:hAnsi="Times New Roman"/>
          <w:sz w:val="28"/>
        </w:rPr>
        <w:t>:</w:t>
      </w:r>
    </w:p>
    <w:p w:rsidR="001114DE" w:rsidRDefault="001114DE"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t>поощрении</w:t>
      </w:r>
      <w:proofErr w:type="gramEnd"/>
      <w:r>
        <w:rPr>
          <w:rFonts w:ascii="Times New Roman" w:eastAsia="Times New Roman" w:hAnsi="Times New Roman"/>
          <w:sz w:val="28"/>
        </w:rPr>
        <w:t xml:space="preserve">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 Краснодар;</w:t>
      </w:r>
    </w:p>
    <w:p w:rsidR="00E55714" w:rsidRDefault="00E55714"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lastRenderedPageBreak/>
        <w:t>поощрении</w:t>
      </w:r>
      <w:proofErr w:type="gramEnd"/>
      <w:r>
        <w:rPr>
          <w:rFonts w:ascii="Times New Roman" w:eastAsia="Times New Roman" w:hAnsi="Times New Roman"/>
          <w:sz w:val="28"/>
        </w:rPr>
        <w:t xml:space="preserve">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 Краснодар;</w:t>
      </w:r>
    </w:p>
    <w:p w:rsidR="00E55714" w:rsidRDefault="00E55714"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t>награждении</w:t>
      </w:r>
      <w:proofErr w:type="gramEnd"/>
      <w:r>
        <w:rPr>
          <w:rFonts w:ascii="Times New Roman" w:eastAsia="Times New Roman" w:hAnsi="Times New Roman"/>
          <w:sz w:val="28"/>
        </w:rPr>
        <w:t xml:space="preserve"> орденами и медалями Российской Федерации и Краснодарского края;</w:t>
      </w:r>
    </w:p>
    <w:p w:rsidR="00E55714" w:rsidRDefault="00E55714"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t>награждении Почётной грамотой министерства образования Российской Федерации, главы администрации (губернатора) Краснодарского края, министерства образования и науки Краснодарского края, главы муниципального образования город Краснодар.</w:t>
      </w:r>
      <w:proofErr w:type="gramEnd"/>
    </w:p>
    <w:p w:rsidR="00E55714" w:rsidRDefault="00E55714"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7.16.3. премия в связи с профессиональным праздником «День учителя».</w:t>
      </w:r>
    </w:p>
    <w:p w:rsidR="00E55714" w:rsidRDefault="00E55714"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 xml:space="preserve">7.17. Премии, предусмотренные настоящим Положением, учитываются </w:t>
      </w:r>
      <w:proofErr w:type="gramStart"/>
      <w:r>
        <w:rPr>
          <w:rFonts w:ascii="Times New Roman" w:eastAsia="Times New Roman" w:hAnsi="Times New Roman"/>
          <w:sz w:val="28"/>
        </w:rPr>
        <w:t>в</w:t>
      </w:r>
      <w:proofErr w:type="gramEnd"/>
    </w:p>
    <w:p w:rsidR="00E55714" w:rsidRDefault="00E55714" w:rsidP="00E55714">
      <w:pPr>
        <w:spacing w:line="0" w:lineRule="atLeast"/>
        <w:jc w:val="both"/>
        <w:rPr>
          <w:rFonts w:ascii="Times New Roman" w:eastAsia="Times New Roman" w:hAnsi="Times New Roman"/>
          <w:sz w:val="28"/>
        </w:rPr>
      </w:pPr>
      <w:proofErr w:type="gramStart"/>
      <w:r>
        <w:rPr>
          <w:rFonts w:ascii="Times New Roman" w:eastAsia="Times New Roman" w:hAnsi="Times New Roman"/>
          <w:sz w:val="28"/>
        </w:rPr>
        <w:t>составе</w:t>
      </w:r>
      <w:proofErr w:type="gramEnd"/>
      <w:r>
        <w:rPr>
          <w:rFonts w:ascii="Times New Roman" w:eastAsia="Times New Roman" w:hAnsi="Times New Roman"/>
          <w:sz w:val="28"/>
        </w:rPr>
        <w:t xml:space="preserve"> средней заработной платы для исчисления отпусков, пособий по временной нетрудоспособности и т.д.</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7.18. Решение об установлении выплат стимулирующего характера принимается директором Учреждения с согласованием Управляющего совета с учётом мнения профсоюзного комитета работников МБОУ СОШ № 86 в пределах бюджетных ассигнований на оплату труда работников, а также средств от предпринимательской и иной, приносящей доход деятельности, направленных учреждением на оплату труда работников.</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Выплаты стимулирующего характера за квалификационную категорию и выслугу лет осуществляются в первоочередном порядке.</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Установление выплат стимулирующего характера осуществляется директором МБОУ СОШ № 86.</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7.19. Из сре</w:t>
      </w:r>
      <w:proofErr w:type="gramStart"/>
      <w:r>
        <w:rPr>
          <w:rFonts w:ascii="Times New Roman" w:eastAsia="Times New Roman" w:hAnsi="Times New Roman"/>
          <w:sz w:val="28"/>
        </w:rPr>
        <w:t xml:space="preserve">дств </w:t>
      </w:r>
      <w:r w:rsidR="00FB7DF7">
        <w:rPr>
          <w:rFonts w:ascii="Times New Roman" w:eastAsia="Times New Roman" w:hAnsi="Times New Roman"/>
          <w:sz w:val="28"/>
        </w:rPr>
        <w:t>ст</w:t>
      </w:r>
      <w:proofErr w:type="gramEnd"/>
      <w:r w:rsidR="00FB7DF7">
        <w:rPr>
          <w:rFonts w:ascii="Times New Roman" w:eastAsia="Times New Roman" w:hAnsi="Times New Roman"/>
          <w:sz w:val="28"/>
        </w:rPr>
        <w:t xml:space="preserve">имулирующего </w:t>
      </w:r>
      <w:r>
        <w:rPr>
          <w:rFonts w:ascii="Times New Roman" w:eastAsia="Times New Roman" w:hAnsi="Times New Roman"/>
          <w:sz w:val="28"/>
        </w:rPr>
        <w:t>фонда руководителю организации может быть оказана материальная помощь в размере до двух должностных окладов в год и в связи с юбилеями (50, 55, 60 лет и т.д.).</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Решение об оказании материальной помощи и её конкретных размерах принимает директор департамента образования администрации муниципального образования город Краснодар на основании письменного заявления.</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7.20. Размер стимулирующих выплат может быть снижен частично или полностью по следующим причинам:</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снижение качества работ, за которые были установлены стимулирующие выплаты;</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отказ работника от выполнения дополнительных работ, за которые были установлены стимулирующие выплаты;</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за нарушение трудовой дисциплины (опоздание, отсутствие на работе без уважительной причины, невыполнение должностных обязанностей и приказов по учреждению);</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в случае обоснованных жалоб родителей на действия работника;</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r>
      <w:r w:rsidR="009226FE">
        <w:rPr>
          <w:rFonts w:ascii="Times New Roman" w:eastAsia="Times New Roman" w:hAnsi="Times New Roman"/>
          <w:sz w:val="28"/>
        </w:rPr>
        <w:t>в случае обоснованного уменьшения фонда оплаты труда;</w:t>
      </w:r>
    </w:p>
    <w:p w:rsidR="009226FE" w:rsidRDefault="009226FE" w:rsidP="00E55714">
      <w:pPr>
        <w:spacing w:line="0" w:lineRule="atLeast"/>
        <w:jc w:val="both"/>
        <w:rPr>
          <w:rFonts w:ascii="Times New Roman" w:eastAsia="Times New Roman" w:hAnsi="Times New Roman"/>
          <w:sz w:val="28"/>
        </w:rPr>
      </w:pPr>
      <w:r>
        <w:rPr>
          <w:rFonts w:ascii="Times New Roman" w:eastAsia="Times New Roman" w:hAnsi="Times New Roman"/>
          <w:sz w:val="28"/>
        </w:rPr>
        <w:tab/>
        <w:t>в случае наличия замечаний или предписаний контролирующих органов.</w:t>
      </w:r>
    </w:p>
    <w:p w:rsidR="009226FE" w:rsidRDefault="009226FE" w:rsidP="00E55714">
      <w:pPr>
        <w:spacing w:line="0" w:lineRule="atLeast"/>
        <w:jc w:val="both"/>
        <w:rPr>
          <w:rFonts w:ascii="Times New Roman" w:eastAsia="Times New Roman" w:hAnsi="Times New Roman"/>
          <w:sz w:val="28"/>
        </w:rPr>
      </w:pPr>
      <w:r>
        <w:rPr>
          <w:rFonts w:ascii="Times New Roman" w:eastAsia="Times New Roman" w:hAnsi="Times New Roman"/>
          <w:sz w:val="28"/>
        </w:rPr>
        <w:tab/>
        <w:t xml:space="preserve">7.21. В случаях, когда </w:t>
      </w:r>
      <w:proofErr w:type="gramStart"/>
      <w:r>
        <w:rPr>
          <w:rFonts w:ascii="Times New Roman" w:eastAsia="Times New Roman" w:hAnsi="Times New Roman"/>
          <w:sz w:val="28"/>
        </w:rPr>
        <w:t>размер оплаты труда</w:t>
      </w:r>
      <w:proofErr w:type="gramEnd"/>
      <w:r>
        <w:rPr>
          <w:rFonts w:ascii="Times New Roman" w:eastAsia="Times New Roman" w:hAnsi="Times New Roman"/>
          <w:sz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226FE" w:rsidRDefault="009226FE" w:rsidP="00E55714">
      <w:pPr>
        <w:spacing w:line="0" w:lineRule="atLeast"/>
        <w:jc w:val="both"/>
        <w:rPr>
          <w:rFonts w:ascii="Times New Roman" w:eastAsia="Times New Roman" w:hAnsi="Times New Roman"/>
          <w:sz w:val="28"/>
        </w:rPr>
      </w:pPr>
      <w:r>
        <w:rPr>
          <w:rFonts w:ascii="Times New Roman" w:eastAsia="Times New Roman" w:hAnsi="Times New Roman"/>
          <w:sz w:val="28"/>
        </w:rPr>
        <w:lastRenderedPageBreak/>
        <w:tab/>
        <w:t>при увеличении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при получении образования или восстановлении документов об образовании - со дня представления соответствующего документа;</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 xml:space="preserve">при присвоении квалификационной категории - со дня вынесения решения аттестационной комиссией; </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 xml:space="preserve">при присвоении почетного звания, награждения ведомственными знаками отличия - со дня присвоения, награждения; </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 xml:space="preserve">При наступлении у работника права на изменение </w:t>
      </w:r>
      <w:proofErr w:type="gramStart"/>
      <w:r>
        <w:rPr>
          <w:rFonts w:ascii="Times New Roman" w:eastAsia="Times New Roman" w:hAnsi="Times New Roman"/>
          <w:sz w:val="28"/>
        </w:rPr>
        <w:t>размера оплаты труда</w:t>
      </w:r>
      <w:proofErr w:type="gramEnd"/>
      <w:r>
        <w:rPr>
          <w:rFonts w:ascii="Times New Roman" w:eastAsia="Times New Roman" w:hAnsi="Times New Roman"/>
          <w:sz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B7DF7" w:rsidRDefault="00FB7DF7" w:rsidP="009226FE">
      <w:pPr>
        <w:spacing w:line="234" w:lineRule="auto"/>
        <w:ind w:right="220" w:firstLine="7"/>
        <w:jc w:val="center"/>
        <w:rPr>
          <w:rFonts w:ascii="Times New Roman" w:eastAsia="Times New Roman" w:hAnsi="Times New Roman"/>
          <w:b/>
          <w:sz w:val="28"/>
        </w:rPr>
      </w:pPr>
    </w:p>
    <w:p w:rsidR="009226FE" w:rsidRDefault="009226FE" w:rsidP="009226FE">
      <w:pPr>
        <w:spacing w:line="234" w:lineRule="auto"/>
        <w:ind w:right="220" w:firstLine="7"/>
        <w:jc w:val="center"/>
        <w:rPr>
          <w:rFonts w:ascii="Times New Roman" w:eastAsia="Times New Roman" w:hAnsi="Times New Roman"/>
          <w:b/>
          <w:sz w:val="28"/>
        </w:rPr>
      </w:pPr>
      <w:r>
        <w:rPr>
          <w:rFonts w:ascii="Times New Roman" w:eastAsia="Times New Roman" w:hAnsi="Times New Roman"/>
          <w:b/>
          <w:sz w:val="28"/>
        </w:rPr>
        <w:t xml:space="preserve">РАЗДЕЛ 8. Порядок и условия установления </w:t>
      </w:r>
    </w:p>
    <w:p w:rsidR="009226FE" w:rsidRDefault="009226FE" w:rsidP="009226FE">
      <w:pPr>
        <w:spacing w:line="234" w:lineRule="auto"/>
        <w:ind w:right="220" w:firstLine="7"/>
        <w:jc w:val="center"/>
        <w:rPr>
          <w:rFonts w:ascii="Times New Roman" w:eastAsia="Times New Roman" w:hAnsi="Times New Roman"/>
          <w:b/>
          <w:sz w:val="28"/>
        </w:rPr>
      </w:pPr>
      <w:r>
        <w:rPr>
          <w:rFonts w:ascii="Times New Roman" w:eastAsia="Times New Roman" w:hAnsi="Times New Roman"/>
          <w:b/>
          <w:sz w:val="28"/>
        </w:rPr>
        <w:t>выплат компенсационного характера</w:t>
      </w:r>
    </w:p>
    <w:p w:rsidR="005744E4" w:rsidRDefault="005744E4" w:rsidP="009226FE">
      <w:pPr>
        <w:spacing w:line="234" w:lineRule="auto"/>
        <w:ind w:right="220" w:firstLine="7"/>
        <w:jc w:val="center"/>
        <w:rPr>
          <w:rFonts w:ascii="Times New Roman" w:eastAsia="Times New Roman" w:hAnsi="Times New Roman"/>
          <w:b/>
          <w:sz w:val="28"/>
        </w:rPr>
      </w:pP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b/>
          <w:sz w:val="28"/>
        </w:rPr>
        <w:tab/>
      </w:r>
      <w:r>
        <w:rPr>
          <w:rFonts w:ascii="Times New Roman" w:eastAsia="Times New Roman" w:hAnsi="Times New Roman"/>
          <w:sz w:val="28"/>
        </w:rPr>
        <w:t>8.1. Оплата труда работников МБОУ СОШ № 86, занятых на тяжёлых работах, работах с вредными, опасными и иными особыми условиями труда, производится в повышенном размере.</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8"/>
        </w:rPr>
        <w:tab/>
        <w:t>В этих целях работникам осуществляются следующие выплаты компенсационного характера:</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8"/>
        </w:rPr>
        <w:tab/>
        <w:t>за работу на тяжелых работах, работах с вредными и (или) опасными условиями труда;</w:t>
      </w:r>
    </w:p>
    <w:p w:rsidR="009226FE" w:rsidRDefault="009226FE" w:rsidP="009226FE">
      <w:pPr>
        <w:spacing w:line="234" w:lineRule="auto"/>
        <w:ind w:right="220" w:firstLine="7"/>
        <w:jc w:val="both"/>
        <w:rPr>
          <w:rFonts w:ascii="Times New Roman" w:eastAsia="Times New Roman" w:hAnsi="Times New Roman"/>
          <w:sz w:val="27"/>
        </w:rPr>
      </w:pPr>
      <w:r>
        <w:rPr>
          <w:rFonts w:ascii="Times New Roman" w:eastAsia="Times New Roman" w:hAnsi="Times New Roman"/>
          <w:sz w:val="28"/>
        </w:rPr>
        <w:tab/>
      </w:r>
      <w:r>
        <w:rPr>
          <w:rFonts w:ascii="Times New Roman" w:eastAsia="Times New Roman" w:hAnsi="Times New Roman"/>
          <w:sz w:val="27"/>
        </w:rPr>
        <w:t>за совмещение профессий (должностей);</w:t>
      </w:r>
    </w:p>
    <w:p w:rsidR="009226FE" w:rsidRDefault="009226FE" w:rsidP="009226FE">
      <w:pPr>
        <w:spacing w:line="234" w:lineRule="auto"/>
        <w:ind w:right="220" w:firstLine="7"/>
        <w:jc w:val="both"/>
        <w:rPr>
          <w:rFonts w:ascii="Times New Roman" w:eastAsia="Times New Roman" w:hAnsi="Times New Roman"/>
          <w:sz w:val="27"/>
        </w:rPr>
      </w:pPr>
      <w:r>
        <w:rPr>
          <w:rFonts w:ascii="Times New Roman" w:eastAsia="Times New Roman" w:hAnsi="Times New Roman"/>
          <w:sz w:val="27"/>
        </w:rPr>
        <w:tab/>
        <w:t>за расширение зон обслуживания;</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7"/>
        </w:rPr>
        <w:tab/>
      </w:r>
      <w:r>
        <w:rPr>
          <w:rFonts w:ascii="Times New Roman" w:eastAsia="Times New Roman" w:hAnsi="Times New Roman"/>
          <w:sz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8"/>
        </w:rPr>
        <w:tab/>
        <w:t xml:space="preserve">специалистам за работу в сельской местности; </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 xml:space="preserve">за специфику работы педагогическим и другим работникам в МОУ и МУ; </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за работу в ночное время;</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 xml:space="preserve">за работу в выходные и нерабочие праздничные дни; </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за сверхурочную работу.</w:t>
      </w:r>
    </w:p>
    <w:p w:rsidR="009226FE" w:rsidRDefault="00BA616C"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8.2. Компенсационные выплаты работникам, занятым на тяжёлых работах, работах с вредными и (или) опасными условиями труда, устанавливаются в соответствии со статьёй 147 Трудового кодекса Российской Федерации. Выплата устанавливается при наличии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признаётся безопасным, то указанная выплата не устанавливается.</w:t>
      </w:r>
    </w:p>
    <w:p w:rsidR="00BA616C" w:rsidRDefault="00BA616C" w:rsidP="00BA616C">
      <w:pPr>
        <w:spacing w:line="234" w:lineRule="auto"/>
        <w:ind w:right="220" w:firstLine="708"/>
        <w:jc w:val="both"/>
        <w:rPr>
          <w:rFonts w:ascii="Times New Roman" w:eastAsia="Times New Roman" w:hAnsi="Times New Roman"/>
          <w:sz w:val="27"/>
        </w:rPr>
      </w:pPr>
      <w:r>
        <w:rPr>
          <w:rFonts w:ascii="Times New Roman" w:eastAsia="Times New Roman" w:hAnsi="Times New Roman"/>
          <w:sz w:val="27"/>
        </w:rPr>
        <w:lastRenderedPageBreak/>
        <w:t>8.3.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BA616C" w:rsidRDefault="00BA616C" w:rsidP="00BA616C">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8.4.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BA616C" w:rsidRDefault="00BA616C" w:rsidP="00BA616C">
      <w:pPr>
        <w:numPr>
          <w:ilvl w:val="1"/>
          <w:numId w:val="7"/>
        </w:numPr>
        <w:tabs>
          <w:tab w:val="left" w:pos="1224"/>
        </w:tabs>
        <w:spacing w:line="238" w:lineRule="auto"/>
        <w:ind w:firstLine="710"/>
        <w:jc w:val="both"/>
        <w:rPr>
          <w:rFonts w:ascii="Times New Roman" w:eastAsia="Times New Roman" w:hAnsi="Times New Roman"/>
          <w:sz w:val="28"/>
        </w:rPr>
      </w:pPr>
      <w:r>
        <w:rPr>
          <w:rFonts w:ascii="Times New Roman" w:eastAsia="Times New Roman" w:hAnsi="Times New Roman"/>
          <w:sz w:val="28"/>
        </w:rPr>
        <w:t>Доплата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BA616C" w:rsidRDefault="00BA616C" w:rsidP="00BA616C">
      <w:pPr>
        <w:numPr>
          <w:ilvl w:val="1"/>
          <w:numId w:val="7"/>
        </w:numPr>
        <w:tabs>
          <w:tab w:val="left" w:pos="1224"/>
        </w:tabs>
        <w:spacing w:line="238" w:lineRule="auto"/>
        <w:ind w:firstLine="710"/>
        <w:jc w:val="both"/>
        <w:rPr>
          <w:rFonts w:ascii="Times New Roman" w:eastAsia="Times New Roman" w:hAnsi="Times New Roman"/>
          <w:sz w:val="28"/>
        </w:rPr>
      </w:pPr>
      <w:r>
        <w:rPr>
          <w:rFonts w:ascii="Times New Roman" w:eastAsia="Times New Roman" w:hAnsi="Times New Roman"/>
          <w:sz w:val="28"/>
        </w:rPr>
        <w:t>Специалистам, работающим в сельской местности, к окладу (должностному окладу), ставке заработной платы устанавливается выплата в размере 25%.</w:t>
      </w:r>
    </w:p>
    <w:p w:rsidR="00BA616C" w:rsidRDefault="00BA616C" w:rsidP="00BA616C">
      <w:pPr>
        <w:numPr>
          <w:ilvl w:val="1"/>
          <w:numId w:val="7"/>
        </w:numPr>
        <w:tabs>
          <w:tab w:val="left" w:pos="1224"/>
        </w:tabs>
        <w:spacing w:line="238" w:lineRule="auto"/>
        <w:ind w:firstLine="710"/>
        <w:rPr>
          <w:rFonts w:ascii="Times New Roman" w:eastAsia="Times New Roman" w:hAnsi="Times New Roman"/>
          <w:sz w:val="28"/>
        </w:rPr>
      </w:pPr>
      <w:r>
        <w:rPr>
          <w:rFonts w:ascii="Times New Roman" w:eastAsia="Times New Roman" w:hAnsi="Times New Roman"/>
          <w:sz w:val="28"/>
        </w:rPr>
        <w:t>Выплаты за специфику работы педагогическим и другим работникам устанавливаются к окладу (должностному окладу), ставке заработной платы в размере 20%.</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Применение выплат за специфику работы не образует новый оклад (должностной оклад), ставку заработной платы и не учитывается при исчислении иных компенсационных и стимулирующих выплат.</w:t>
      </w:r>
    </w:p>
    <w:p w:rsidR="00BA616C" w:rsidRDefault="00BA616C" w:rsidP="00BA616C">
      <w:pPr>
        <w:numPr>
          <w:ilvl w:val="1"/>
          <w:numId w:val="7"/>
        </w:numPr>
        <w:tabs>
          <w:tab w:val="left" w:pos="1192"/>
        </w:tabs>
        <w:spacing w:line="236" w:lineRule="auto"/>
        <w:ind w:firstLine="700"/>
        <w:jc w:val="both"/>
        <w:rPr>
          <w:rFonts w:ascii="Times New Roman" w:eastAsia="Times New Roman" w:hAnsi="Times New Roman"/>
          <w:sz w:val="28"/>
        </w:rPr>
      </w:pPr>
      <w:r>
        <w:rPr>
          <w:rFonts w:ascii="Times New Roman" w:eastAsia="Times New Roman" w:hAnsi="Times New Roman"/>
          <w:sz w:val="28"/>
        </w:rPr>
        <w:t xml:space="preserve">Доплата компенсационного характера за индивидуальное обучение на дому на основании медицинского заключения </w:t>
      </w:r>
      <w:proofErr w:type="gramStart"/>
      <w:r>
        <w:rPr>
          <w:rFonts w:ascii="Times New Roman" w:eastAsia="Times New Roman" w:hAnsi="Times New Roman"/>
          <w:sz w:val="28"/>
        </w:rPr>
        <w:t>детей, имеющих ограниченные возможности здоровья педагогическим и другим работникам устанавливаются</w:t>
      </w:r>
      <w:proofErr w:type="gramEnd"/>
    </w:p>
    <w:p w:rsidR="00BA616C" w:rsidRDefault="00BA616C" w:rsidP="00BA616C">
      <w:pPr>
        <w:spacing w:line="1" w:lineRule="exact"/>
        <w:rPr>
          <w:rFonts w:ascii="Times New Roman" w:eastAsia="Times New Roman" w:hAnsi="Times New Roman"/>
          <w:sz w:val="28"/>
        </w:rPr>
      </w:pPr>
    </w:p>
    <w:p w:rsidR="00BA616C" w:rsidRDefault="00BA616C" w:rsidP="00BA616C">
      <w:pPr>
        <w:numPr>
          <w:ilvl w:val="0"/>
          <w:numId w:val="7"/>
        </w:numPr>
        <w:tabs>
          <w:tab w:val="left" w:pos="200"/>
        </w:tabs>
        <w:spacing w:line="239" w:lineRule="auto"/>
        <w:ind w:left="200" w:hanging="198"/>
        <w:jc w:val="both"/>
        <w:rPr>
          <w:rFonts w:ascii="Times New Roman" w:eastAsia="Times New Roman" w:hAnsi="Times New Roman"/>
          <w:sz w:val="28"/>
        </w:rPr>
      </w:pPr>
      <w:r>
        <w:rPr>
          <w:rFonts w:ascii="Times New Roman" w:eastAsia="Times New Roman" w:hAnsi="Times New Roman"/>
          <w:sz w:val="28"/>
        </w:rPr>
        <w:t>окладу (должностному окладу), ставке заработной платы в размере 20%.</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Применение доплаты не образует новый оклад (должностной оклад), ставку заработной платы и не учитывается при исчислении иных компенсационных и стимулирующих выплат.</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8.9. Доплата сторожам за работу в ночное время производится работникам за каждый час работы в ночное время. Ночным считается время с 22 часов вечера до 6 часов утра.</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Размер повышения оплаты труда за работу в ночное время устанавливается в соответствии со статьей 154 Трудового кодекса Российской Федерации и составляет дополнительно 35% от часовой тарифной ставки за каждый час работы в ночное время.</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8.10.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на основании статьи 153 Трудового кодекса Российской Федерации.</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Размер доплаты составляет:</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 xml:space="preserve">не менее одинарной дневной ставки сверх оклада (должностного оклада) при </w:t>
      </w:r>
      <w:proofErr w:type="gramStart"/>
      <w:r>
        <w:rPr>
          <w:rFonts w:ascii="Times New Roman" w:eastAsia="Times New Roman" w:hAnsi="Times New Roman"/>
          <w:sz w:val="28"/>
        </w:rPr>
        <w:t>работе полный день</w:t>
      </w:r>
      <w:proofErr w:type="gramEnd"/>
      <w:r>
        <w:rPr>
          <w:rFonts w:ascii="Times New Roman" w:eastAsia="Times New Roman" w:hAnsi="Times New Roman"/>
          <w:sz w:val="28"/>
        </w:rPr>
        <w:t xml:space="preserve">, если работа в выходной или нерабочий праздничный </w:t>
      </w:r>
      <w:r>
        <w:rPr>
          <w:rFonts w:ascii="Times New Roman" w:eastAsia="Times New Roman" w:hAnsi="Times New Roman"/>
          <w:sz w:val="28"/>
        </w:rPr>
        <w:lastRenderedPageBreak/>
        <w:t>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proofErr w:type="gramStart"/>
      <w:r>
        <w:rPr>
          <w:rFonts w:ascii="Times New Roman" w:eastAsia="Times New Roman" w:hAnsi="Times New Roman"/>
          <w:sz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BA616C" w:rsidRDefault="00BA616C" w:rsidP="00BA616C">
      <w:pPr>
        <w:tabs>
          <w:tab w:val="left" w:pos="0"/>
          <w:tab w:val="left" w:pos="1224"/>
        </w:tabs>
        <w:spacing w:line="238" w:lineRule="auto"/>
        <w:ind w:firstLine="709"/>
        <w:jc w:val="both"/>
        <w:rPr>
          <w:rFonts w:ascii="Times New Roman" w:eastAsia="Times New Roman" w:hAnsi="Times New Roman"/>
          <w:sz w:val="27"/>
        </w:rPr>
      </w:pPr>
      <w:r>
        <w:rPr>
          <w:rFonts w:ascii="Times New Roman" w:eastAsia="Times New Roman" w:hAnsi="Times New Roman"/>
          <w:sz w:val="26"/>
        </w:rPr>
        <w:t xml:space="preserve">8.11. Повышенная оплата сверхурочной работы составляет за первые два часа </w:t>
      </w:r>
      <w:r>
        <w:rPr>
          <w:rFonts w:ascii="Times New Roman" w:eastAsia="Times New Roman" w:hAnsi="Times New Roman"/>
          <w:sz w:val="27"/>
        </w:rPr>
        <w:t xml:space="preserve">работы не </w:t>
      </w:r>
      <w:proofErr w:type="gramStart"/>
      <w:r>
        <w:rPr>
          <w:rFonts w:ascii="Times New Roman" w:eastAsia="Times New Roman" w:hAnsi="Times New Roman"/>
          <w:sz w:val="27"/>
        </w:rPr>
        <w:t>менее полуторного</w:t>
      </w:r>
      <w:proofErr w:type="gramEnd"/>
      <w:r>
        <w:rPr>
          <w:rFonts w:ascii="Times New Roman" w:eastAsia="Times New Roman" w:hAnsi="Times New Roman"/>
          <w:sz w:val="27"/>
        </w:rPr>
        <w:t xml:space="preserve"> размера, за последующие часы - двойного размера в соответствии со статьёй 152 Трудового кодекса Российской Федерации.</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 xml:space="preserve">8.12. Доплата работникам до минимального </w:t>
      </w:r>
      <w:proofErr w:type="gramStart"/>
      <w:r>
        <w:rPr>
          <w:rFonts w:ascii="Times New Roman" w:eastAsia="Times New Roman" w:hAnsi="Times New Roman"/>
          <w:sz w:val="28"/>
        </w:rPr>
        <w:t>размера оплаты труда</w:t>
      </w:r>
      <w:proofErr w:type="gramEnd"/>
      <w:r>
        <w:rPr>
          <w:rFonts w:ascii="Times New Roman" w:eastAsia="Times New Roman" w:hAnsi="Times New Roman"/>
          <w:sz w:val="28"/>
        </w:rPr>
        <w:t>.</w:t>
      </w:r>
    </w:p>
    <w:p w:rsidR="00BA616C" w:rsidRDefault="00BA616C" w:rsidP="00BA616C">
      <w:pPr>
        <w:spacing w:line="238" w:lineRule="auto"/>
        <w:ind w:right="20" w:firstLine="708"/>
        <w:jc w:val="both"/>
        <w:rPr>
          <w:rFonts w:ascii="Times New Roman" w:eastAsia="Times New Roman" w:hAnsi="Times New Roman"/>
          <w:sz w:val="28"/>
        </w:rPr>
      </w:pPr>
      <w:r>
        <w:rPr>
          <w:rFonts w:ascii="Times New Roman" w:eastAsia="Times New Roman" w:hAnsi="Times New Roman"/>
          <w:sz w:val="28"/>
        </w:rPr>
        <w:t>8.13. Выплаты компенсационного характера устанавливаются к окладу (должностному окладу), ставке заработной платы работников без учёта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5744E4" w:rsidRDefault="005744E4" w:rsidP="00BA616C">
      <w:pPr>
        <w:spacing w:line="238" w:lineRule="auto"/>
        <w:ind w:right="20" w:firstLine="708"/>
        <w:jc w:val="both"/>
        <w:rPr>
          <w:rFonts w:ascii="Times New Roman" w:eastAsia="Times New Roman" w:hAnsi="Times New Roman"/>
          <w:sz w:val="28"/>
        </w:rPr>
      </w:pPr>
    </w:p>
    <w:p w:rsidR="00BA616C" w:rsidRDefault="00BA616C" w:rsidP="00BA616C">
      <w:pPr>
        <w:tabs>
          <w:tab w:val="left" w:pos="0"/>
          <w:tab w:val="left" w:pos="1224"/>
        </w:tabs>
        <w:spacing w:line="238" w:lineRule="auto"/>
        <w:ind w:firstLine="709"/>
        <w:jc w:val="center"/>
        <w:rPr>
          <w:rFonts w:ascii="Times New Roman" w:eastAsia="Times New Roman" w:hAnsi="Times New Roman"/>
          <w:b/>
          <w:sz w:val="28"/>
        </w:rPr>
      </w:pPr>
      <w:r>
        <w:rPr>
          <w:rFonts w:ascii="Times New Roman" w:eastAsia="Times New Roman" w:hAnsi="Times New Roman"/>
          <w:b/>
          <w:sz w:val="28"/>
        </w:rPr>
        <w:t>РАЗДЕЛ 9. Материальная помощь</w:t>
      </w:r>
    </w:p>
    <w:p w:rsidR="005744E4" w:rsidRDefault="005744E4" w:rsidP="00BA616C">
      <w:pPr>
        <w:tabs>
          <w:tab w:val="left" w:pos="0"/>
          <w:tab w:val="left" w:pos="1224"/>
        </w:tabs>
        <w:spacing w:line="238" w:lineRule="auto"/>
        <w:ind w:firstLine="709"/>
        <w:jc w:val="center"/>
        <w:rPr>
          <w:rFonts w:ascii="Times New Roman" w:eastAsia="Times New Roman" w:hAnsi="Times New Roman"/>
          <w:b/>
          <w:sz w:val="28"/>
        </w:rPr>
      </w:pP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9.1. Из фонда оплаты труда работникам выплачивается материальная помощь в случае материального затруднения в исключительных случаях (смерть близкого родственника, утрата имущества: пожар, наводнение, хищение), и другие, производимые на основании заявления. Размеры и условия выплаты материальной помощи устанавливаются коллективным договором, соглашением.</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9.2. Решение об оказании материальной помощи и её конкретных размерах принимает директором на основании письменного заявления работника с учётом мнения выборного профсоюзного органа.</w:t>
      </w:r>
    </w:p>
    <w:p w:rsidR="005744E4" w:rsidRDefault="005744E4" w:rsidP="00BA616C">
      <w:pPr>
        <w:tabs>
          <w:tab w:val="left" w:pos="0"/>
          <w:tab w:val="left" w:pos="1224"/>
        </w:tabs>
        <w:spacing w:line="238" w:lineRule="auto"/>
        <w:ind w:firstLine="709"/>
        <w:jc w:val="both"/>
        <w:rPr>
          <w:rFonts w:ascii="Times New Roman" w:eastAsia="Times New Roman" w:hAnsi="Times New Roman"/>
          <w:sz w:val="28"/>
        </w:rPr>
      </w:pPr>
    </w:p>
    <w:p w:rsidR="00BA616C" w:rsidRDefault="00BA616C" w:rsidP="00BA616C">
      <w:pPr>
        <w:tabs>
          <w:tab w:val="left" w:pos="0"/>
          <w:tab w:val="left" w:pos="1224"/>
        </w:tabs>
        <w:spacing w:line="238" w:lineRule="auto"/>
        <w:ind w:firstLine="709"/>
        <w:jc w:val="center"/>
        <w:rPr>
          <w:rFonts w:ascii="Times New Roman" w:eastAsia="Times New Roman" w:hAnsi="Times New Roman"/>
          <w:b/>
          <w:sz w:val="28"/>
        </w:rPr>
      </w:pPr>
      <w:r>
        <w:rPr>
          <w:rFonts w:ascii="Times New Roman" w:eastAsia="Times New Roman" w:hAnsi="Times New Roman"/>
          <w:b/>
          <w:sz w:val="28"/>
        </w:rPr>
        <w:t>Раздел 10. Штатное расписание</w:t>
      </w:r>
    </w:p>
    <w:p w:rsidR="005744E4" w:rsidRDefault="005744E4" w:rsidP="00BA616C">
      <w:pPr>
        <w:tabs>
          <w:tab w:val="left" w:pos="0"/>
          <w:tab w:val="left" w:pos="1224"/>
        </w:tabs>
        <w:spacing w:line="238" w:lineRule="auto"/>
        <w:ind w:firstLine="709"/>
        <w:jc w:val="center"/>
        <w:rPr>
          <w:rFonts w:ascii="Times New Roman" w:eastAsia="Times New Roman" w:hAnsi="Times New Roman"/>
          <w:b/>
          <w:sz w:val="28"/>
        </w:rPr>
      </w:pP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10.1. Руководитель   организации   формирует   и   утверждает штатное расписание в пределах фонда оплаты труда организации по согласованию с департаментом образования администрации муниципального образования город Краснодар.</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10.2.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производимые работникам, зачисленным на штатные должности.</w:t>
      </w:r>
    </w:p>
    <w:p w:rsidR="00DB38A9"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10.3. Численный состав работников организации должен быть</w:t>
      </w:r>
      <w:r w:rsidR="00DB38A9" w:rsidRPr="00DB38A9">
        <w:rPr>
          <w:rFonts w:ascii="Times New Roman" w:eastAsia="Times New Roman" w:hAnsi="Times New Roman"/>
          <w:sz w:val="28"/>
        </w:rPr>
        <w:t xml:space="preserve"> </w:t>
      </w:r>
      <w:r w:rsidR="00DB38A9">
        <w:rPr>
          <w:rFonts w:ascii="Times New Roman" w:eastAsia="Times New Roman" w:hAnsi="Times New Roman"/>
          <w:sz w:val="28"/>
        </w:rPr>
        <w:t>достаточным для гарантированного выполнения его функций, задач и объемов работ, установленных учредителем.</w:t>
      </w:r>
    </w:p>
    <w:p w:rsidR="005744E4" w:rsidRDefault="005744E4" w:rsidP="00BA616C">
      <w:pPr>
        <w:tabs>
          <w:tab w:val="left" w:pos="0"/>
          <w:tab w:val="left" w:pos="1224"/>
        </w:tabs>
        <w:spacing w:line="238" w:lineRule="auto"/>
        <w:ind w:firstLine="709"/>
        <w:jc w:val="both"/>
        <w:rPr>
          <w:rFonts w:ascii="Times New Roman" w:eastAsia="Times New Roman" w:hAnsi="Times New Roman"/>
          <w:sz w:val="28"/>
        </w:rPr>
      </w:pPr>
    </w:p>
    <w:p w:rsidR="00DB38A9" w:rsidRDefault="00DB38A9" w:rsidP="00DB38A9">
      <w:pPr>
        <w:spacing w:line="239" w:lineRule="auto"/>
        <w:ind w:left="2320"/>
        <w:rPr>
          <w:rFonts w:ascii="Times New Roman" w:eastAsia="Times New Roman" w:hAnsi="Times New Roman"/>
          <w:b/>
          <w:sz w:val="28"/>
        </w:rPr>
      </w:pPr>
      <w:r>
        <w:rPr>
          <w:rFonts w:ascii="Times New Roman" w:eastAsia="Times New Roman" w:hAnsi="Times New Roman"/>
          <w:b/>
          <w:sz w:val="28"/>
        </w:rPr>
        <w:t>Раздел 11. Заключительные положения</w:t>
      </w:r>
    </w:p>
    <w:p w:rsidR="00BA616C" w:rsidRDefault="00BA616C" w:rsidP="00DB38A9">
      <w:pPr>
        <w:tabs>
          <w:tab w:val="left" w:pos="0"/>
          <w:tab w:val="left" w:pos="1224"/>
        </w:tabs>
        <w:spacing w:line="238" w:lineRule="auto"/>
        <w:ind w:firstLine="709"/>
        <w:jc w:val="center"/>
        <w:rPr>
          <w:rFonts w:ascii="Times New Roman" w:eastAsia="Times New Roman" w:hAnsi="Times New Roman"/>
          <w:sz w:val="28"/>
        </w:rPr>
      </w:pPr>
    </w:p>
    <w:p w:rsidR="00DB38A9" w:rsidRDefault="00DB38A9" w:rsidP="00DB38A9">
      <w:pPr>
        <w:spacing w:line="236" w:lineRule="auto"/>
        <w:ind w:right="20" w:firstLine="1277"/>
        <w:jc w:val="both"/>
        <w:rPr>
          <w:rFonts w:ascii="Times New Roman" w:eastAsia="Times New Roman" w:hAnsi="Times New Roman"/>
          <w:sz w:val="28"/>
        </w:rPr>
      </w:pPr>
      <w:r>
        <w:rPr>
          <w:rFonts w:ascii="Times New Roman" w:eastAsia="Times New Roman" w:hAnsi="Times New Roman"/>
          <w:sz w:val="28"/>
        </w:rPr>
        <w:t>11.1. Вопросы, не урегулированные настоящим Положением, решаются в соответствии с нормами трудового законодательства РФ и других законодательных и нормативных актов в области трудового права.</w:t>
      </w:r>
    </w:p>
    <w:p w:rsidR="00DB38A9" w:rsidRDefault="00DB38A9" w:rsidP="00DB38A9">
      <w:pPr>
        <w:spacing w:line="15" w:lineRule="exact"/>
        <w:rPr>
          <w:rFonts w:ascii="Times New Roman" w:eastAsia="Times New Roman" w:hAnsi="Times New Roman"/>
        </w:rPr>
      </w:pPr>
    </w:p>
    <w:p w:rsidR="00DB38A9" w:rsidRDefault="00DB38A9" w:rsidP="00DB38A9">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Положение вступает в силу со дня утверждения и распространяется на правоотношения, возникшие с 01.0</w:t>
      </w:r>
      <w:r w:rsidR="006D3E9F">
        <w:rPr>
          <w:rFonts w:ascii="Times New Roman" w:eastAsia="Times New Roman" w:hAnsi="Times New Roman"/>
          <w:sz w:val="28"/>
        </w:rPr>
        <w:t>1</w:t>
      </w:r>
      <w:r>
        <w:rPr>
          <w:rFonts w:ascii="Times New Roman" w:eastAsia="Times New Roman" w:hAnsi="Times New Roman"/>
          <w:sz w:val="28"/>
        </w:rPr>
        <w:t>.20</w:t>
      </w:r>
      <w:r w:rsidR="006D3E9F">
        <w:rPr>
          <w:rFonts w:ascii="Times New Roman" w:eastAsia="Times New Roman" w:hAnsi="Times New Roman"/>
          <w:sz w:val="28"/>
        </w:rPr>
        <w:t>20</w:t>
      </w:r>
      <w:bookmarkStart w:id="4" w:name="_GoBack"/>
      <w:bookmarkEnd w:id="4"/>
      <w:r>
        <w:rPr>
          <w:rFonts w:ascii="Times New Roman" w:eastAsia="Times New Roman" w:hAnsi="Times New Roman"/>
          <w:sz w:val="28"/>
        </w:rPr>
        <w:t xml:space="preserve"> года.</w:t>
      </w:r>
    </w:p>
    <w:p w:rsidR="00FB7DF7" w:rsidRDefault="00FB7DF7" w:rsidP="00DB38A9">
      <w:pPr>
        <w:spacing w:line="234" w:lineRule="auto"/>
        <w:ind w:right="220" w:firstLine="142"/>
        <w:jc w:val="both"/>
        <w:rPr>
          <w:rFonts w:ascii="Times New Roman" w:eastAsia="Times New Roman" w:hAnsi="Times New Roman"/>
        </w:rPr>
      </w:pPr>
    </w:p>
    <w:p w:rsidR="00DB38A9" w:rsidRDefault="00DB38A9" w:rsidP="00DB38A9">
      <w:pPr>
        <w:spacing w:line="234" w:lineRule="auto"/>
        <w:ind w:right="220" w:firstLine="142"/>
        <w:jc w:val="both"/>
        <w:rPr>
          <w:rFonts w:ascii="Times New Roman" w:eastAsia="Times New Roman" w:hAnsi="Times New Roman"/>
        </w:rPr>
      </w:pPr>
      <w:r w:rsidRPr="00DB38A9">
        <w:rPr>
          <w:rFonts w:ascii="Times New Roman" w:eastAsia="Times New Roman" w:hAnsi="Times New Roman"/>
        </w:rPr>
        <w:t xml:space="preserve">Принято на общем собрании трудового коллектива </w:t>
      </w:r>
    </w:p>
    <w:p w:rsidR="00BA616C" w:rsidRPr="00DB38A9" w:rsidRDefault="00DB38A9" w:rsidP="00DB38A9">
      <w:pPr>
        <w:spacing w:line="234" w:lineRule="auto"/>
        <w:ind w:right="220" w:firstLine="142"/>
        <w:jc w:val="both"/>
        <w:rPr>
          <w:rFonts w:ascii="Times New Roman" w:eastAsia="Times New Roman" w:hAnsi="Times New Roman"/>
        </w:rPr>
      </w:pPr>
      <w:r w:rsidRPr="00DB38A9">
        <w:rPr>
          <w:rFonts w:ascii="Times New Roman" w:eastAsia="Times New Roman" w:hAnsi="Times New Roman"/>
        </w:rPr>
        <w:t>МБОУ СОШ № 86</w:t>
      </w:r>
    </w:p>
    <w:p w:rsidR="00DB38A9" w:rsidRDefault="00DB38A9" w:rsidP="00DB38A9">
      <w:pPr>
        <w:spacing w:line="234" w:lineRule="auto"/>
        <w:ind w:right="220" w:firstLine="142"/>
        <w:jc w:val="both"/>
        <w:rPr>
          <w:rFonts w:ascii="Times New Roman" w:eastAsia="Times New Roman" w:hAnsi="Times New Roman"/>
        </w:rPr>
      </w:pPr>
      <w:r w:rsidRPr="00DB38A9">
        <w:rPr>
          <w:rFonts w:ascii="Times New Roman" w:eastAsia="Times New Roman" w:hAnsi="Times New Roman"/>
        </w:rPr>
        <w:t xml:space="preserve">протокол общего собрания № _____ от « » </w:t>
      </w:r>
      <w:r w:rsidR="004868A5">
        <w:rPr>
          <w:rFonts w:ascii="Times New Roman" w:eastAsia="Times New Roman" w:hAnsi="Times New Roman"/>
        </w:rPr>
        <w:t>января</w:t>
      </w:r>
      <w:r w:rsidRPr="00DB38A9">
        <w:rPr>
          <w:rFonts w:ascii="Times New Roman" w:eastAsia="Times New Roman" w:hAnsi="Times New Roman"/>
        </w:rPr>
        <w:t xml:space="preserve"> 20</w:t>
      </w:r>
      <w:r w:rsidR="004868A5">
        <w:rPr>
          <w:rFonts w:ascii="Times New Roman" w:eastAsia="Times New Roman" w:hAnsi="Times New Roman"/>
        </w:rPr>
        <w:t>20</w:t>
      </w:r>
      <w:r w:rsidRPr="00DB38A9">
        <w:rPr>
          <w:rFonts w:ascii="Times New Roman" w:eastAsia="Times New Roman" w:hAnsi="Times New Roman"/>
        </w:rPr>
        <w:t>г.</w:t>
      </w:r>
    </w:p>
    <w:p w:rsidR="00DB38A9" w:rsidRPr="00DB38A9" w:rsidRDefault="00DB38A9" w:rsidP="00DB38A9">
      <w:pPr>
        <w:spacing w:line="234" w:lineRule="auto"/>
        <w:ind w:right="220" w:firstLine="142"/>
        <w:jc w:val="both"/>
        <w:rPr>
          <w:rFonts w:ascii="Times New Roman" w:eastAsia="Times New Roman" w:hAnsi="Times New Roman"/>
          <w:b/>
        </w:rPr>
      </w:pPr>
      <w:r w:rsidRPr="00DB38A9">
        <w:rPr>
          <w:rFonts w:ascii="Times New Roman" w:eastAsia="Times New Roman" w:hAnsi="Times New Roman"/>
        </w:rPr>
        <w:t>Секретарь собрания _____________Т.М. Фролова</w:t>
      </w:r>
    </w:p>
    <w:p w:rsidR="009226FE" w:rsidRDefault="009226FE"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641079" w:rsidRDefault="00641079" w:rsidP="00DB38A9">
      <w:pPr>
        <w:spacing w:line="238" w:lineRule="auto"/>
        <w:ind w:left="5520" w:right="740"/>
        <w:rPr>
          <w:rFonts w:ascii="Times New Roman" w:eastAsia="Times New Roman" w:hAnsi="Times New Roman"/>
        </w:rPr>
      </w:pPr>
    </w:p>
    <w:p w:rsidR="00DB38A9" w:rsidRPr="00DB38A9" w:rsidRDefault="00DB38A9" w:rsidP="00DB38A9">
      <w:pPr>
        <w:spacing w:line="238" w:lineRule="auto"/>
        <w:ind w:left="5520" w:right="740"/>
        <w:rPr>
          <w:rFonts w:ascii="Times New Roman" w:eastAsia="Times New Roman" w:hAnsi="Times New Roman"/>
        </w:rPr>
      </w:pPr>
      <w:r w:rsidRPr="00DB38A9">
        <w:rPr>
          <w:rFonts w:ascii="Times New Roman" w:eastAsia="Times New Roman" w:hAnsi="Times New Roman"/>
        </w:rPr>
        <w:lastRenderedPageBreak/>
        <w:t xml:space="preserve">«ПРИЛОЖЕНИЕ № 1 </w:t>
      </w:r>
    </w:p>
    <w:p w:rsidR="00DB38A9" w:rsidRPr="00DB38A9" w:rsidRDefault="00DB38A9" w:rsidP="00DB38A9">
      <w:pPr>
        <w:spacing w:line="238" w:lineRule="auto"/>
        <w:ind w:left="5520" w:right="740"/>
        <w:rPr>
          <w:rFonts w:ascii="Times New Roman" w:eastAsia="Times New Roman" w:hAnsi="Times New Roman"/>
        </w:rPr>
      </w:pPr>
      <w:r w:rsidRPr="00DB38A9">
        <w:rPr>
          <w:rFonts w:ascii="Times New Roman" w:eastAsia="Times New Roman" w:hAnsi="Times New Roman"/>
        </w:rPr>
        <w:t xml:space="preserve">к Положению об оплате труда работников муниципального </w:t>
      </w:r>
      <w:r w:rsidR="00FB7DF7">
        <w:rPr>
          <w:rFonts w:ascii="Times New Roman" w:eastAsia="Times New Roman" w:hAnsi="Times New Roman"/>
        </w:rPr>
        <w:t xml:space="preserve"> </w:t>
      </w:r>
      <w:r w:rsidRPr="00DB38A9">
        <w:rPr>
          <w:rFonts w:ascii="Times New Roman" w:eastAsia="Times New Roman" w:hAnsi="Times New Roman"/>
        </w:rPr>
        <w:t>бюджетного общеобразовательного учреждения муниципального образования город Краснодар средней</w:t>
      </w:r>
    </w:p>
    <w:p w:rsidR="00DB38A9" w:rsidRPr="00DB38A9" w:rsidRDefault="00DB38A9" w:rsidP="00DB38A9">
      <w:pPr>
        <w:spacing w:line="10" w:lineRule="exact"/>
        <w:rPr>
          <w:rFonts w:ascii="Times New Roman" w:eastAsia="Times New Roman" w:hAnsi="Times New Roman"/>
        </w:rPr>
      </w:pPr>
    </w:p>
    <w:p w:rsidR="00DB38A9" w:rsidRPr="00DB38A9" w:rsidRDefault="00DB38A9" w:rsidP="00DB38A9">
      <w:pPr>
        <w:spacing w:line="0" w:lineRule="atLeast"/>
        <w:ind w:left="5529" w:right="160"/>
        <w:rPr>
          <w:rFonts w:ascii="Times New Roman" w:eastAsia="Times New Roman" w:hAnsi="Times New Roman"/>
        </w:rPr>
      </w:pPr>
      <w:r w:rsidRPr="00DB38A9">
        <w:rPr>
          <w:rFonts w:ascii="Times New Roman" w:eastAsia="Times New Roman" w:hAnsi="Times New Roman"/>
        </w:rPr>
        <w:t xml:space="preserve">общеобразовательной </w:t>
      </w:r>
      <w:r w:rsidR="00FB7DF7">
        <w:rPr>
          <w:rFonts w:ascii="Times New Roman" w:eastAsia="Times New Roman" w:hAnsi="Times New Roman"/>
        </w:rPr>
        <w:t xml:space="preserve"> </w:t>
      </w:r>
      <w:r w:rsidRPr="00DB38A9">
        <w:rPr>
          <w:rFonts w:ascii="Times New Roman" w:eastAsia="Times New Roman" w:hAnsi="Times New Roman"/>
        </w:rPr>
        <w:t>школы № 86</w:t>
      </w:r>
    </w:p>
    <w:p w:rsidR="00DB38A9" w:rsidRDefault="00DB38A9" w:rsidP="00DB38A9">
      <w:pPr>
        <w:spacing w:line="0" w:lineRule="atLeast"/>
        <w:ind w:left="5529" w:right="160"/>
        <w:rPr>
          <w:rFonts w:ascii="Times New Roman" w:eastAsia="Times New Roman" w:hAnsi="Times New Roman"/>
          <w:sz w:val="28"/>
        </w:rPr>
      </w:pPr>
    </w:p>
    <w:p w:rsidR="00FB7DF7" w:rsidRDefault="00FB7DF7" w:rsidP="00DB38A9">
      <w:pPr>
        <w:spacing w:line="0" w:lineRule="atLeast"/>
        <w:ind w:left="5529" w:right="160"/>
        <w:rPr>
          <w:rFonts w:ascii="Times New Roman" w:eastAsia="Times New Roman" w:hAnsi="Times New Roman"/>
          <w:sz w:val="28"/>
        </w:rPr>
      </w:pPr>
    </w:p>
    <w:p w:rsidR="00DB38A9" w:rsidRDefault="00DB38A9" w:rsidP="00DB38A9">
      <w:pPr>
        <w:spacing w:line="0" w:lineRule="atLeast"/>
        <w:ind w:right="160"/>
        <w:jc w:val="center"/>
        <w:rPr>
          <w:rFonts w:ascii="Times New Roman" w:eastAsia="Times New Roman" w:hAnsi="Times New Roman"/>
          <w:b/>
          <w:sz w:val="28"/>
        </w:rPr>
      </w:pPr>
      <w:r>
        <w:rPr>
          <w:rFonts w:ascii="Times New Roman" w:eastAsia="Times New Roman" w:hAnsi="Times New Roman"/>
          <w:b/>
          <w:sz w:val="28"/>
        </w:rPr>
        <w:t>Перечень профессий рабочих муниципального бюджетного общеобразовательного</w:t>
      </w:r>
    </w:p>
    <w:p w:rsidR="00FB7DF7" w:rsidRDefault="00FB7DF7" w:rsidP="00DB38A9">
      <w:pPr>
        <w:spacing w:line="0" w:lineRule="atLeast"/>
        <w:ind w:right="160"/>
        <w:jc w:val="center"/>
        <w:rPr>
          <w:rFonts w:ascii="Times New Roman" w:eastAsia="Times New Roman" w:hAnsi="Times New Roman"/>
          <w:b/>
          <w:sz w:val="28"/>
        </w:rPr>
      </w:pPr>
    </w:p>
    <w:tbl>
      <w:tblPr>
        <w:tblW w:w="0" w:type="auto"/>
        <w:tblInd w:w="10" w:type="dxa"/>
        <w:tblLayout w:type="fixed"/>
        <w:tblCellMar>
          <w:left w:w="0" w:type="dxa"/>
          <w:right w:w="0" w:type="dxa"/>
        </w:tblCellMar>
        <w:tblLook w:val="0000"/>
      </w:tblPr>
      <w:tblGrid>
        <w:gridCol w:w="2400"/>
        <w:gridCol w:w="7480"/>
      </w:tblGrid>
      <w:tr w:rsidR="00DB38A9" w:rsidRPr="00DB38A9" w:rsidTr="003768E7">
        <w:trPr>
          <w:trHeight w:val="278"/>
        </w:trPr>
        <w:tc>
          <w:tcPr>
            <w:tcW w:w="2400" w:type="dxa"/>
            <w:tcBorders>
              <w:top w:val="single" w:sz="8" w:space="0" w:color="auto"/>
              <w:left w:val="single" w:sz="8" w:space="0" w:color="auto"/>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Квалификационный</w:t>
            </w:r>
          </w:p>
        </w:tc>
        <w:tc>
          <w:tcPr>
            <w:tcW w:w="7480" w:type="dxa"/>
            <w:vMerge w:val="restart"/>
            <w:tcBorders>
              <w:top w:val="single" w:sz="8" w:space="0" w:color="auto"/>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Профессии рабочих, отнесённых к квалификационным уровням</w:t>
            </w:r>
          </w:p>
        </w:tc>
      </w:tr>
      <w:tr w:rsidR="00DB38A9" w:rsidRPr="00DB38A9" w:rsidTr="003768E7">
        <w:trPr>
          <w:trHeight w:val="276"/>
        </w:trPr>
        <w:tc>
          <w:tcPr>
            <w:tcW w:w="2400" w:type="dxa"/>
            <w:vMerge w:val="restart"/>
            <w:tcBorders>
              <w:left w:val="single" w:sz="8" w:space="0" w:color="auto"/>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w w:val="97"/>
                <w:sz w:val="24"/>
              </w:rPr>
            </w:pPr>
            <w:r w:rsidRPr="00DB38A9">
              <w:rPr>
                <w:rFonts w:ascii="Times New Roman" w:eastAsia="Times New Roman" w:hAnsi="Times New Roman"/>
                <w:w w:val="97"/>
                <w:sz w:val="24"/>
              </w:rPr>
              <w:t>уровень</w:t>
            </w:r>
          </w:p>
        </w:tc>
        <w:tc>
          <w:tcPr>
            <w:tcW w:w="7480" w:type="dxa"/>
            <w:vMerge/>
            <w:tcBorders>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11"/>
              </w:rPr>
            </w:pPr>
          </w:p>
        </w:tc>
      </w:tr>
      <w:tr w:rsidR="00DB38A9" w:rsidRPr="00DB38A9" w:rsidTr="003768E7">
        <w:trPr>
          <w:trHeight w:val="144"/>
        </w:trPr>
        <w:tc>
          <w:tcPr>
            <w:tcW w:w="2400" w:type="dxa"/>
            <w:vMerge/>
            <w:tcBorders>
              <w:left w:val="single" w:sz="8" w:space="0" w:color="auto"/>
              <w:bottom w:val="single" w:sz="8" w:space="0" w:color="auto"/>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12"/>
              </w:rPr>
            </w:pP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12"/>
              </w:rPr>
            </w:pPr>
          </w:p>
        </w:tc>
      </w:tr>
      <w:tr w:rsidR="00DB38A9" w:rsidRPr="00DB38A9" w:rsidTr="003768E7">
        <w:trPr>
          <w:trHeight w:val="266"/>
        </w:trPr>
        <w:tc>
          <w:tcPr>
            <w:tcW w:w="2400" w:type="dxa"/>
            <w:tcBorders>
              <w:left w:val="single" w:sz="8" w:space="0" w:color="auto"/>
              <w:bottom w:val="single" w:sz="8" w:space="0" w:color="auto"/>
              <w:right w:val="single" w:sz="8" w:space="0" w:color="auto"/>
            </w:tcBorders>
            <w:shd w:val="clear" w:color="auto" w:fill="auto"/>
            <w:vAlign w:val="bottom"/>
          </w:tcPr>
          <w:p w:rsidR="00DB38A9" w:rsidRPr="00DB38A9" w:rsidRDefault="00DB38A9" w:rsidP="00DB38A9">
            <w:pPr>
              <w:spacing w:line="263" w:lineRule="exact"/>
              <w:jc w:val="center"/>
              <w:rPr>
                <w:rFonts w:ascii="Times New Roman" w:eastAsia="Times New Roman" w:hAnsi="Times New Roman"/>
                <w:w w:val="99"/>
                <w:sz w:val="24"/>
              </w:rPr>
            </w:pPr>
            <w:r w:rsidRPr="00DB38A9">
              <w:rPr>
                <w:rFonts w:ascii="Times New Roman" w:eastAsia="Times New Roman" w:hAnsi="Times New Roman"/>
                <w:w w:val="99"/>
                <w:sz w:val="24"/>
              </w:rPr>
              <w:t>1</w:t>
            </w: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263" w:lineRule="exact"/>
              <w:jc w:val="center"/>
              <w:rPr>
                <w:rFonts w:ascii="Times New Roman" w:eastAsia="Times New Roman" w:hAnsi="Times New Roman"/>
                <w:w w:val="99"/>
                <w:sz w:val="24"/>
              </w:rPr>
            </w:pPr>
            <w:r w:rsidRPr="00DB38A9">
              <w:rPr>
                <w:rFonts w:ascii="Times New Roman" w:eastAsia="Times New Roman" w:hAnsi="Times New Roman"/>
                <w:w w:val="99"/>
                <w:sz w:val="24"/>
              </w:rPr>
              <w:t>2</w:t>
            </w:r>
          </w:p>
        </w:tc>
      </w:tr>
      <w:tr w:rsidR="00DB38A9" w:rsidRPr="00DB38A9" w:rsidTr="003768E7">
        <w:trPr>
          <w:trHeight w:val="266"/>
        </w:trPr>
        <w:tc>
          <w:tcPr>
            <w:tcW w:w="2400" w:type="dxa"/>
            <w:tcBorders>
              <w:left w:val="single" w:sz="8" w:space="0" w:color="auto"/>
              <w:bottom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23"/>
              </w:rPr>
            </w:pP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263" w:lineRule="exact"/>
              <w:ind w:left="220"/>
              <w:rPr>
                <w:rFonts w:ascii="Times New Roman" w:eastAsia="Times New Roman" w:hAnsi="Times New Roman"/>
                <w:sz w:val="24"/>
              </w:rPr>
            </w:pPr>
            <w:r w:rsidRPr="00DB38A9">
              <w:rPr>
                <w:rFonts w:ascii="Times New Roman" w:eastAsia="Times New Roman" w:hAnsi="Times New Roman"/>
                <w:sz w:val="24"/>
              </w:rPr>
              <w:t>1. Общие профессии рабочих первого уровня</w:t>
            </w:r>
          </w:p>
        </w:tc>
      </w:tr>
      <w:tr w:rsidR="00DB38A9" w:rsidRPr="00DB38A9" w:rsidTr="003768E7">
        <w:trPr>
          <w:trHeight w:val="261"/>
        </w:trPr>
        <w:tc>
          <w:tcPr>
            <w:tcW w:w="2400" w:type="dxa"/>
            <w:tcBorders>
              <w:left w:val="single" w:sz="8" w:space="0" w:color="auto"/>
              <w:right w:val="single" w:sz="8" w:space="0" w:color="auto"/>
            </w:tcBorders>
            <w:shd w:val="clear" w:color="auto" w:fill="auto"/>
            <w:vAlign w:val="bottom"/>
          </w:tcPr>
          <w:p w:rsidR="00DB38A9" w:rsidRPr="00DB38A9" w:rsidRDefault="00DB38A9" w:rsidP="00DB38A9">
            <w:pPr>
              <w:spacing w:line="260" w:lineRule="exact"/>
              <w:ind w:left="120"/>
              <w:rPr>
                <w:rFonts w:ascii="Times New Roman" w:eastAsia="Times New Roman" w:hAnsi="Times New Roman"/>
                <w:sz w:val="24"/>
              </w:rPr>
            </w:pPr>
            <w:r w:rsidRPr="00DB38A9">
              <w:rPr>
                <w:rFonts w:ascii="Times New Roman" w:eastAsia="Times New Roman" w:hAnsi="Times New Roman"/>
                <w:sz w:val="24"/>
              </w:rPr>
              <w:t>1</w:t>
            </w:r>
          </w:p>
        </w:tc>
        <w:tc>
          <w:tcPr>
            <w:tcW w:w="7480" w:type="dxa"/>
            <w:tcBorders>
              <w:right w:val="single" w:sz="8" w:space="0" w:color="auto"/>
            </w:tcBorders>
            <w:shd w:val="clear" w:color="auto" w:fill="auto"/>
            <w:vAlign w:val="bottom"/>
          </w:tcPr>
          <w:p w:rsidR="00DB38A9" w:rsidRPr="00DB38A9" w:rsidRDefault="00DB38A9" w:rsidP="00DB38A9">
            <w:pPr>
              <w:spacing w:line="260" w:lineRule="exact"/>
              <w:jc w:val="center"/>
              <w:rPr>
                <w:rFonts w:ascii="Times New Roman" w:eastAsia="Times New Roman" w:hAnsi="Times New Roman"/>
                <w:sz w:val="24"/>
              </w:rPr>
            </w:pPr>
            <w:r w:rsidRPr="00DB38A9">
              <w:rPr>
                <w:rFonts w:ascii="Times New Roman" w:eastAsia="Times New Roman" w:hAnsi="Times New Roman"/>
                <w:sz w:val="24"/>
              </w:rPr>
              <w:t>Наименования  профессий  рабочих,  по  которым  предусмотрено</w:t>
            </w:r>
          </w:p>
        </w:tc>
      </w:tr>
      <w:tr w:rsidR="00DB38A9" w:rsidRPr="00DB38A9" w:rsidTr="003768E7">
        <w:trPr>
          <w:trHeight w:val="276"/>
        </w:trPr>
        <w:tc>
          <w:tcPr>
            <w:tcW w:w="2400" w:type="dxa"/>
            <w:tcBorders>
              <w:left w:val="single" w:sz="8" w:space="0" w:color="auto"/>
              <w:right w:val="single" w:sz="8" w:space="0" w:color="auto"/>
            </w:tcBorders>
            <w:shd w:val="clear" w:color="auto" w:fill="auto"/>
            <w:vAlign w:val="bottom"/>
          </w:tcPr>
          <w:p w:rsidR="00DB38A9" w:rsidRPr="00DB38A9" w:rsidRDefault="00DB38A9" w:rsidP="00DB38A9">
            <w:pPr>
              <w:spacing w:line="0" w:lineRule="atLeast"/>
              <w:ind w:left="120"/>
              <w:rPr>
                <w:rFonts w:ascii="Times New Roman" w:eastAsia="Times New Roman" w:hAnsi="Times New Roman"/>
                <w:sz w:val="24"/>
              </w:rPr>
            </w:pPr>
            <w:r w:rsidRPr="00DB38A9">
              <w:rPr>
                <w:rFonts w:ascii="Times New Roman" w:eastAsia="Times New Roman" w:hAnsi="Times New Roman"/>
                <w:sz w:val="24"/>
              </w:rPr>
              <w:t>квалификационный</w:t>
            </w:r>
          </w:p>
        </w:tc>
        <w:tc>
          <w:tcPr>
            <w:tcW w:w="7480" w:type="dxa"/>
            <w:tcBorders>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присвоение  1,  2,  3  квалификационных  разрядов:  вахтер,  дворник,</w:t>
            </w:r>
          </w:p>
        </w:tc>
      </w:tr>
      <w:tr w:rsidR="00DB38A9" w:rsidRPr="00DB38A9" w:rsidTr="003768E7">
        <w:trPr>
          <w:trHeight w:val="276"/>
        </w:trPr>
        <w:tc>
          <w:tcPr>
            <w:tcW w:w="2400" w:type="dxa"/>
            <w:tcBorders>
              <w:left w:val="single" w:sz="8" w:space="0" w:color="auto"/>
              <w:right w:val="single" w:sz="8" w:space="0" w:color="auto"/>
            </w:tcBorders>
            <w:shd w:val="clear" w:color="auto" w:fill="auto"/>
            <w:vAlign w:val="bottom"/>
          </w:tcPr>
          <w:p w:rsidR="00DB38A9" w:rsidRPr="00DB38A9" w:rsidRDefault="00DB38A9" w:rsidP="00DB38A9">
            <w:pPr>
              <w:spacing w:line="0" w:lineRule="atLeast"/>
              <w:ind w:left="120"/>
              <w:rPr>
                <w:rFonts w:ascii="Times New Roman" w:eastAsia="Times New Roman" w:hAnsi="Times New Roman"/>
                <w:sz w:val="24"/>
              </w:rPr>
            </w:pPr>
            <w:r w:rsidRPr="00DB38A9">
              <w:rPr>
                <w:rFonts w:ascii="Times New Roman" w:eastAsia="Times New Roman" w:hAnsi="Times New Roman"/>
                <w:sz w:val="24"/>
              </w:rPr>
              <w:t>уровень</w:t>
            </w:r>
          </w:p>
        </w:tc>
        <w:tc>
          <w:tcPr>
            <w:tcW w:w="7480" w:type="dxa"/>
            <w:tcBorders>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рабочий по комплексному обслуживанию и ремонту зданий, сторож,</w:t>
            </w:r>
          </w:p>
        </w:tc>
      </w:tr>
      <w:tr w:rsidR="00DB38A9" w:rsidRPr="00DB38A9" w:rsidTr="003768E7">
        <w:trPr>
          <w:trHeight w:val="281"/>
        </w:trPr>
        <w:tc>
          <w:tcPr>
            <w:tcW w:w="2400" w:type="dxa"/>
            <w:tcBorders>
              <w:left w:val="single" w:sz="8" w:space="0" w:color="auto"/>
              <w:bottom w:val="single" w:sz="8" w:space="0" w:color="auto"/>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24"/>
              </w:rPr>
            </w:pP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0" w:lineRule="atLeast"/>
              <w:ind w:left="100"/>
              <w:rPr>
                <w:rFonts w:ascii="Times New Roman" w:eastAsia="Times New Roman" w:hAnsi="Times New Roman"/>
                <w:sz w:val="24"/>
              </w:rPr>
            </w:pPr>
            <w:r w:rsidRPr="00DB38A9">
              <w:rPr>
                <w:rFonts w:ascii="Times New Roman" w:eastAsia="Times New Roman" w:hAnsi="Times New Roman"/>
                <w:sz w:val="24"/>
              </w:rPr>
              <w:t>уборщик служебных помещений.</w:t>
            </w:r>
          </w:p>
        </w:tc>
      </w:tr>
    </w:tbl>
    <w:p w:rsidR="00DB38A9" w:rsidRDefault="00DB38A9" w:rsidP="00DB38A9">
      <w:pPr>
        <w:spacing w:line="0" w:lineRule="atLeast"/>
        <w:ind w:right="160"/>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9226FE" w:rsidRDefault="009226FE" w:rsidP="00E55714">
      <w:pPr>
        <w:spacing w:line="0" w:lineRule="atLeast"/>
        <w:jc w:val="both"/>
        <w:rPr>
          <w:rFonts w:ascii="Times New Roman" w:eastAsia="Times New Roman" w:hAnsi="Times New Roman"/>
          <w:sz w:val="28"/>
        </w:rPr>
      </w:pPr>
    </w:p>
    <w:p w:rsidR="00E55714" w:rsidRDefault="00E55714" w:rsidP="001114DE">
      <w:pPr>
        <w:spacing w:line="0" w:lineRule="atLeast"/>
        <w:ind w:firstLine="708"/>
        <w:jc w:val="both"/>
        <w:rPr>
          <w:rFonts w:ascii="Times New Roman" w:eastAsia="Times New Roman" w:hAnsi="Times New Roman"/>
          <w:sz w:val="28"/>
        </w:rPr>
      </w:pPr>
    </w:p>
    <w:p w:rsidR="001114DE" w:rsidRDefault="001114DE" w:rsidP="001114DE">
      <w:pPr>
        <w:spacing w:line="234" w:lineRule="auto"/>
        <w:ind w:firstLine="708"/>
        <w:jc w:val="both"/>
        <w:rPr>
          <w:rFonts w:ascii="Times New Roman" w:eastAsia="Times New Roman" w:hAnsi="Times New Roman"/>
          <w:sz w:val="28"/>
        </w:rPr>
      </w:pPr>
    </w:p>
    <w:p w:rsidR="001114DE" w:rsidRDefault="001114DE" w:rsidP="001114DE">
      <w:pPr>
        <w:spacing w:line="234" w:lineRule="auto"/>
        <w:ind w:firstLine="708"/>
        <w:jc w:val="both"/>
        <w:rPr>
          <w:rFonts w:ascii="Times New Roman" w:eastAsia="Times New Roman" w:hAnsi="Times New Roman"/>
          <w:sz w:val="28"/>
        </w:rPr>
      </w:pPr>
    </w:p>
    <w:p w:rsidR="00724F05" w:rsidRDefault="00724F05"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FB7DF7" w:rsidRDefault="00FB7DF7" w:rsidP="006D6C57">
      <w:pPr>
        <w:spacing w:line="0" w:lineRule="atLeast"/>
        <w:ind w:left="5670"/>
        <w:rPr>
          <w:rFonts w:ascii="Times New Roman" w:eastAsia="Times New Roman" w:hAnsi="Times New Roman"/>
        </w:rPr>
      </w:pPr>
    </w:p>
    <w:p w:rsidR="00DB38A9" w:rsidRPr="00DB38A9" w:rsidRDefault="00DB38A9" w:rsidP="006D6C57">
      <w:pPr>
        <w:spacing w:line="0" w:lineRule="atLeast"/>
        <w:ind w:left="5670"/>
        <w:rPr>
          <w:rFonts w:ascii="Times New Roman" w:eastAsia="Times New Roman" w:hAnsi="Times New Roman"/>
        </w:rPr>
      </w:pPr>
      <w:r w:rsidRPr="00DB38A9">
        <w:rPr>
          <w:rFonts w:ascii="Times New Roman" w:eastAsia="Times New Roman" w:hAnsi="Times New Roman"/>
        </w:rPr>
        <w:lastRenderedPageBreak/>
        <w:t>«ПРИЛОЖЕНИЕ № 2</w:t>
      </w:r>
    </w:p>
    <w:p w:rsidR="00DB38A9" w:rsidRDefault="00DB38A9" w:rsidP="006D6C57">
      <w:pPr>
        <w:spacing w:line="238" w:lineRule="auto"/>
        <w:ind w:left="5670" w:right="680"/>
        <w:rPr>
          <w:rFonts w:ascii="Times New Roman" w:eastAsia="Times New Roman" w:hAnsi="Times New Roman"/>
        </w:rPr>
      </w:pPr>
      <w:bookmarkStart w:id="5" w:name="page23"/>
      <w:bookmarkEnd w:id="5"/>
      <w:r w:rsidRPr="00DB38A9">
        <w:rPr>
          <w:rFonts w:ascii="Times New Roman" w:eastAsia="Times New Roman" w:hAnsi="Times New Roman"/>
        </w:rPr>
        <w:t xml:space="preserve"> Положению об оплате труда работников муниципального бюджетного </w:t>
      </w:r>
      <w:r>
        <w:rPr>
          <w:rFonts w:ascii="Times New Roman" w:eastAsia="Times New Roman" w:hAnsi="Times New Roman"/>
        </w:rPr>
        <w:t xml:space="preserve"> о</w:t>
      </w:r>
      <w:r w:rsidRPr="00DB38A9">
        <w:rPr>
          <w:rFonts w:ascii="Times New Roman" w:eastAsia="Times New Roman" w:hAnsi="Times New Roman"/>
        </w:rPr>
        <w:t>бщеобразовательного учреждения муниципального образования город Краснодар средней</w:t>
      </w:r>
      <w:r>
        <w:rPr>
          <w:rFonts w:ascii="Times New Roman" w:eastAsia="Times New Roman" w:hAnsi="Times New Roman"/>
        </w:rPr>
        <w:t xml:space="preserve"> </w:t>
      </w:r>
      <w:r w:rsidRPr="00DB38A9">
        <w:rPr>
          <w:rFonts w:ascii="Times New Roman" w:eastAsia="Times New Roman" w:hAnsi="Times New Roman"/>
        </w:rPr>
        <w:t>общеобразовательной школы № 86</w:t>
      </w:r>
    </w:p>
    <w:p w:rsidR="00DB38A9" w:rsidRDefault="00DB38A9" w:rsidP="00DB38A9">
      <w:pPr>
        <w:spacing w:line="238" w:lineRule="auto"/>
        <w:ind w:right="680"/>
        <w:rPr>
          <w:rFonts w:ascii="Times New Roman" w:eastAsia="Times New Roman" w:hAnsi="Times New Roman"/>
        </w:rPr>
      </w:pPr>
    </w:p>
    <w:tbl>
      <w:tblPr>
        <w:tblStyle w:val="a3"/>
        <w:tblW w:w="10349" w:type="dxa"/>
        <w:tblInd w:w="-318" w:type="dxa"/>
        <w:tblLook w:val="04A0"/>
      </w:tblPr>
      <w:tblGrid>
        <w:gridCol w:w="817"/>
        <w:gridCol w:w="2870"/>
        <w:gridCol w:w="992"/>
        <w:gridCol w:w="850"/>
        <w:gridCol w:w="851"/>
        <w:gridCol w:w="3118"/>
        <w:gridCol w:w="851"/>
      </w:tblGrid>
      <w:tr w:rsidR="006A70E5" w:rsidRPr="006D6C57" w:rsidTr="006D6C57">
        <w:tc>
          <w:tcPr>
            <w:tcW w:w="10349" w:type="dxa"/>
            <w:gridSpan w:val="7"/>
          </w:tcPr>
          <w:p w:rsidR="006A70E5" w:rsidRPr="006D6C57" w:rsidRDefault="006A70E5" w:rsidP="006A70E5">
            <w:pPr>
              <w:spacing w:line="239" w:lineRule="auto"/>
              <w:ind w:left="44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Расчетный лист</w:t>
            </w:r>
          </w:p>
        </w:tc>
      </w:tr>
      <w:tr w:rsidR="006A70E5" w:rsidRPr="006D6C57" w:rsidTr="006D6C57">
        <w:tc>
          <w:tcPr>
            <w:tcW w:w="10349" w:type="dxa"/>
            <w:gridSpan w:val="7"/>
          </w:tcPr>
          <w:p w:rsidR="006A70E5" w:rsidRPr="006D6C57" w:rsidRDefault="006A70E5" w:rsidP="006A70E5">
            <w:pPr>
              <w:spacing w:line="238" w:lineRule="auto"/>
              <w:ind w:right="680"/>
              <w:jc w:val="center"/>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Муниципальное общеобразовательное учреждение средняя общеобразовательная школа № 86 г. Краснодара</w:t>
            </w:r>
          </w:p>
        </w:tc>
      </w:tr>
      <w:tr w:rsidR="006A70E5" w:rsidRPr="006D6C57" w:rsidTr="006D6C57">
        <w:tc>
          <w:tcPr>
            <w:tcW w:w="10349" w:type="dxa"/>
            <w:gridSpan w:val="7"/>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2020000 Фамилия Имя Отчество</w:t>
            </w:r>
          </w:p>
        </w:tc>
      </w:tr>
      <w:tr w:rsidR="006D6C57" w:rsidRPr="006D6C57" w:rsidTr="006D6C57">
        <w:tc>
          <w:tcPr>
            <w:tcW w:w="5529" w:type="dxa"/>
            <w:gridSpan w:val="4"/>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Дата приема: _________</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w w:val="99"/>
                <w:sz w:val="18"/>
                <w:szCs w:val="18"/>
              </w:rPr>
              <w:t>отработано: дней ___часов ______</w:t>
            </w:r>
          </w:p>
        </w:tc>
      </w:tr>
      <w:tr w:rsidR="006D6C57" w:rsidRPr="006D6C57" w:rsidTr="006D6C57">
        <w:tc>
          <w:tcPr>
            <w:tcW w:w="5529" w:type="dxa"/>
            <w:gridSpan w:val="4"/>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Сумма льгот: _________</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сумма льгот с начала года:</w:t>
            </w:r>
          </w:p>
        </w:tc>
      </w:tr>
      <w:tr w:rsidR="006D6C57" w:rsidRPr="006D6C57" w:rsidTr="006D6C57">
        <w:tc>
          <w:tcPr>
            <w:tcW w:w="5529" w:type="dxa"/>
            <w:gridSpan w:val="4"/>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Должность: учитель</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p>
        </w:tc>
      </w:tr>
      <w:tr w:rsidR="006D6C57" w:rsidRPr="006D6C57" w:rsidTr="006D6C57">
        <w:trPr>
          <w:trHeight w:val="308"/>
        </w:trPr>
        <w:tc>
          <w:tcPr>
            <w:tcW w:w="5529" w:type="dxa"/>
            <w:gridSpan w:val="4"/>
          </w:tcPr>
          <w:p w:rsidR="006A70E5" w:rsidRPr="006D6C57" w:rsidRDefault="006A70E5" w:rsidP="006A70E5">
            <w:pPr>
              <w:spacing w:line="238" w:lineRule="auto"/>
              <w:ind w:right="-108"/>
              <w:rPr>
                <w:rFonts w:ascii="Times New Roman" w:eastAsia="Times New Roman" w:hAnsi="Times New Roman" w:cs="Times New Roman"/>
                <w:sz w:val="18"/>
                <w:szCs w:val="18"/>
              </w:rPr>
            </w:pPr>
            <w:proofErr w:type="spellStart"/>
            <w:r w:rsidRPr="006D6C57">
              <w:rPr>
                <w:rFonts w:ascii="Times New Roman" w:eastAsia="Arial" w:hAnsi="Times New Roman" w:cs="Times New Roman"/>
                <w:b/>
                <w:i/>
                <w:sz w:val="18"/>
                <w:szCs w:val="18"/>
              </w:rPr>
              <w:t>Тар</w:t>
            </w:r>
            <w:proofErr w:type="gramStart"/>
            <w:r w:rsidRPr="006D6C57">
              <w:rPr>
                <w:rFonts w:ascii="Times New Roman" w:eastAsia="Arial" w:hAnsi="Times New Roman" w:cs="Times New Roman"/>
                <w:b/>
                <w:i/>
                <w:sz w:val="18"/>
                <w:szCs w:val="18"/>
              </w:rPr>
              <w:t>.с</w:t>
            </w:r>
            <w:proofErr w:type="gramEnd"/>
            <w:r w:rsidRPr="006D6C57">
              <w:rPr>
                <w:rFonts w:ascii="Times New Roman" w:eastAsia="Arial" w:hAnsi="Times New Roman" w:cs="Times New Roman"/>
                <w:b/>
                <w:i/>
                <w:sz w:val="18"/>
                <w:szCs w:val="18"/>
              </w:rPr>
              <w:t>тавка</w:t>
            </w:r>
            <w:proofErr w:type="spellEnd"/>
            <w:r w:rsidRPr="006D6C57">
              <w:rPr>
                <w:rFonts w:ascii="Times New Roman" w:eastAsia="Arial" w:hAnsi="Times New Roman" w:cs="Times New Roman"/>
                <w:b/>
                <w:i/>
                <w:sz w:val="18"/>
                <w:szCs w:val="18"/>
              </w:rPr>
              <w:t>: ___________                                    Оклад по дням:</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Итого:</w:t>
            </w:r>
          </w:p>
        </w:tc>
      </w:tr>
      <w:tr w:rsidR="006D6C57" w:rsidRPr="006D6C57" w:rsidTr="006D6C57">
        <w:tc>
          <w:tcPr>
            <w:tcW w:w="817" w:type="dxa"/>
          </w:tcPr>
          <w:p w:rsidR="006A70E5"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Вид</w:t>
            </w:r>
          </w:p>
        </w:tc>
        <w:tc>
          <w:tcPr>
            <w:tcW w:w="2870" w:type="dxa"/>
          </w:tcPr>
          <w:p w:rsidR="006A70E5" w:rsidRPr="006D6C57" w:rsidRDefault="006D6C57" w:rsidP="0099723E">
            <w:pPr>
              <w:spacing w:line="238" w:lineRule="auto"/>
              <w:ind w:right="-108"/>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Наименование начисления</w:t>
            </w:r>
          </w:p>
        </w:tc>
        <w:tc>
          <w:tcPr>
            <w:tcW w:w="992" w:type="dxa"/>
          </w:tcPr>
          <w:p w:rsidR="006A70E5" w:rsidRPr="006D6C57" w:rsidRDefault="006D6C57" w:rsidP="006D6C57">
            <w:pPr>
              <w:spacing w:line="238" w:lineRule="auto"/>
              <w:ind w:right="-165"/>
              <w:rPr>
                <w:rFonts w:ascii="Times New Roman" w:eastAsia="Times New Roman" w:hAnsi="Times New Roman" w:cs="Times New Roman"/>
                <w:b/>
                <w:sz w:val="18"/>
                <w:szCs w:val="18"/>
              </w:rPr>
            </w:pPr>
            <w:proofErr w:type="spellStart"/>
            <w:r w:rsidRPr="006D6C57">
              <w:rPr>
                <w:rFonts w:ascii="Times New Roman" w:eastAsia="Times New Roman" w:hAnsi="Times New Roman" w:cs="Times New Roman"/>
                <w:b/>
                <w:sz w:val="18"/>
                <w:szCs w:val="18"/>
              </w:rPr>
              <w:t>Дн</w:t>
            </w:r>
            <w:proofErr w:type="spellEnd"/>
            <w:r w:rsidRPr="006D6C57">
              <w:rPr>
                <w:rFonts w:ascii="Times New Roman" w:eastAsia="Times New Roman" w:hAnsi="Times New Roman" w:cs="Times New Roman"/>
                <w:b/>
                <w:sz w:val="18"/>
                <w:szCs w:val="18"/>
              </w:rPr>
              <w:t>/часы</w:t>
            </w:r>
          </w:p>
        </w:tc>
        <w:tc>
          <w:tcPr>
            <w:tcW w:w="850"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сумма</w:t>
            </w:r>
          </w:p>
        </w:tc>
        <w:tc>
          <w:tcPr>
            <w:tcW w:w="851"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Вид</w:t>
            </w:r>
          </w:p>
        </w:tc>
        <w:tc>
          <w:tcPr>
            <w:tcW w:w="3118"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Удержания</w:t>
            </w:r>
          </w:p>
        </w:tc>
        <w:tc>
          <w:tcPr>
            <w:tcW w:w="851"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сумма</w:t>
            </w:r>
          </w:p>
        </w:tc>
      </w:tr>
      <w:tr w:rsidR="006D6C57" w:rsidRPr="006D6C57" w:rsidTr="006D6C57">
        <w:tc>
          <w:tcPr>
            <w:tcW w:w="817" w:type="dxa"/>
          </w:tcPr>
          <w:p w:rsidR="006D6C57" w:rsidRPr="006D6C57" w:rsidRDefault="006D6C57" w:rsidP="003768E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w:t>
            </w:r>
          </w:p>
        </w:tc>
        <w:tc>
          <w:tcPr>
            <w:tcW w:w="2870" w:type="dxa"/>
          </w:tcPr>
          <w:p w:rsidR="006D6C57" w:rsidRPr="006D6C57" w:rsidRDefault="006D6C57" w:rsidP="003768E7">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основная </w:t>
            </w:r>
            <w:proofErr w:type="spellStart"/>
            <w:r w:rsidRPr="006D6C57">
              <w:rPr>
                <w:rFonts w:ascii="Times New Roman" w:eastAsia="Arial" w:hAnsi="Times New Roman" w:cs="Times New Roman"/>
                <w:sz w:val="18"/>
                <w:szCs w:val="18"/>
              </w:rPr>
              <w:t>з</w:t>
            </w:r>
            <w:proofErr w:type="spellEnd"/>
            <w:r w:rsidRPr="006D6C57">
              <w:rPr>
                <w:rFonts w:ascii="Times New Roman" w:eastAsia="Arial" w:hAnsi="Times New Roman" w:cs="Times New Roman"/>
                <w:sz w:val="18"/>
                <w:szCs w:val="18"/>
              </w:rPr>
              <w:t>/</w:t>
            </w:r>
            <w:proofErr w:type="spellStart"/>
            <w:proofErr w:type="gramStart"/>
            <w:r w:rsidRPr="006D6C57">
              <w:rPr>
                <w:rFonts w:ascii="Times New Roman" w:eastAsia="Arial" w:hAnsi="Times New Roman" w:cs="Times New Roman"/>
                <w:sz w:val="18"/>
                <w:szCs w:val="18"/>
              </w:rPr>
              <w:t>пл</w:t>
            </w:r>
            <w:proofErr w:type="spellEnd"/>
            <w:proofErr w:type="gramEnd"/>
          </w:p>
        </w:tc>
        <w:tc>
          <w:tcPr>
            <w:tcW w:w="992" w:type="dxa"/>
          </w:tcPr>
          <w:p w:rsidR="006D6C57" w:rsidRPr="006D6C57" w:rsidRDefault="006D6C57" w:rsidP="006D6C57">
            <w:pPr>
              <w:spacing w:line="238" w:lineRule="auto"/>
              <w:ind w:right="-165"/>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100.1.</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Times New Roman" w:hAnsi="Times New Roman" w:cs="Times New Roman"/>
                <w:sz w:val="18"/>
                <w:szCs w:val="18"/>
              </w:rPr>
              <w:t>НДФЛ</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1.10.</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перерасчет по тарификации</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102.1.</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профсоюзные взносы</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eastAsia="Arial" w:hAnsi="Times New Roman" w:cs="Times New Roman"/>
                <w:sz w:val="18"/>
                <w:szCs w:val="18"/>
              </w:rPr>
              <w:t>мат</w:t>
            </w:r>
            <w:proofErr w:type="gramStart"/>
            <w:r w:rsidRPr="006D6C57">
              <w:rPr>
                <w:rFonts w:ascii="Times New Roman" w:eastAsia="Arial" w:hAnsi="Times New Roman" w:cs="Times New Roman"/>
                <w:sz w:val="18"/>
                <w:szCs w:val="18"/>
              </w:rPr>
              <w:t>.п</w:t>
            </w:r>
            <w:proofErr w:type="gramEnd"/>
            <w:r w:rsidRPr="006D6C57">
              <w:rPr>
                <w:rFonts w:ascii="Times New Roman" w:eastAsia="Arial" w:hAnsi="Times New Roman" w:cs="Times New Roman"/>
                <w:sz w:val="18"/>
                <w:szCs w:val="18"/>
              </w:rPr>
              <w:t>од.из</w:t>
            </w:r>
            <w:proofErr w:type="spellEnd"/>
            <w:r w:rsidRPr="006D6C57">
              <w:rPr>
                <w:rFonts w:ascii="Times New Roman" w:eastAsia="Arial" w:hAnsi="Times New Roman" w:cs="Times New Roman"/>
                <w:sz w:val="18"/>
                <w:szCs w:val="18"/>
              </w:rPr>
              <w:t xml:space="preserve"> </w:t>
            </w:r>
            <w:proofErr w:type="spellStart"/>
            <w:r w:rsidRPr="006D6C57">
              <w:rPr>
                <w:rFonts w:ascii="Times New Roman" w:eastAsia="Arial" w:hAnsi="Times New Roman" w:cs="Times New Roman"/>
                <w:sz w:val="18"/>
                <w:szCs w:val="18"/>
              </w:rPr>
              <w:t>цент.зан</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118.1.</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аванс на </w:t>
            </w:r>
            <w:proofErr w:type="spellStart"/>
            <w:proofErr w:type="gramStart"/>
            <w:r w:rsidRPr="006D6C57">
              <w:rPr>
                <w:rFonts w:ascii="Times New Roman" w:hAnsi="Times New Roman" w:cs="Times New Roman"/>
                <w:sz w:val="18"/>
                <w:szCs w:val="18"/>
              </w:rPr>
              <w:t>пл</w:t>
            </w:r>
            <w:proofErr w:type="spellEnd"/>
            <w:proofErr w:type="gramEnd"/>
            <w:r w:rsidRPr="006D6C57">
              <w:rPr>
                <w:rFonts w:ascii="Times New Roman" w:hAnsi="Times New Roman" w:cs="Times New Roman"/>
                <w:sz w:val="18"/>
                <w:szCs w:val="18"/>
              </w:rPr>
              <w:t>/карты</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надбавк</w:t>
            </w:r>
            <w:proofErr w:type="gramStart"/>
            <w:r w:rsidRPr="006D6C57">
              <w:rPr>
                <w:rFonts w:ascii="Times New Roman" w:hAnsi="Times New Roman" w:cs="Times New Roman"/>
                <w:sz w:val="18"/>
                <w:szCs w:val="18"/>
              </w:rPr>
              <w:t>а(</w:t>
            </w:r>
            <w:proofErr w:type="gramEnd"/>
            <w:r w:rsidRPr="006D6C57">
              <w:rPr>
                <w:rFonts w:ascii="Times New Roman" w:hAnsi="Times New Roman" w:cs="Times New Roman"/>
                <w:sz w:val="18"/>
                <w:szCs w:val="18"/>
              </w:rPr>
              <w:t>сумма)</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118.2.</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зарплата на </w:t>
            </w:r>
            <w:proofErr w:type="spellStart"/>
            <w:proofErr w:type="gramStart"/>
            <w:r w:rsidRPr="006D6C57">
              <w:rPr>
                <w:rFonts w:ascii="Times New Roman" w:hAnsi="Times New Roman" w:cs="Times New Roman"/>
                <w:sz w:val="18"/>
                <w:szCs w:val="18"/>
              </w:rPr>
              <w:t>пл</w:t>
            </w:r>
            <w:proofErr w:type="spellEnd"/>
            <w:proofErr w:type="gramEnd"/>
            <w:r w:rsidRPr="006D6C57">
              <w:rPr>
                <w:rFonts w:ascii="Times New Roman" w:hAnsi="Times New Roman" w:cs="Times New Roman"/>
                <w:sz w:val="18"/>
                <w:szCs w:val="18"/>
              </w:rPr>
              <w:t>/карты</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надб</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выслугу лет</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2.10.</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за выслугу лет</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2.25.</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обучение на дому</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2.51.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выпол</w:t>
            </w:r>
            <w:proofErr w:type="gramStart"/>
            <w:r w:rsidRPr="006D6C57">
              <w:rPr>
                <w:rFonts w:ascii="Times New Roman" w:hAnsi="Times New Roman" w:cs="Times New Roman"/>
                <w:sz w:val="18"/>
                <w:szCs w:val="18"/>
              </w:rPr>
              <w:t>.в</w:t>
            </w:r>
            <w:proofErr w:type="gramEnd"/>
            <w:r w:rsidRPr="006D6C57">
              <w:rPr>
                <w:rFonts w:ascii="Times New Roman" w:hAnsi="Times New Roman" w:cs="Times New Roman"/>
                <w:sz w:val="18"/>
                <w:szCs w:val="18"/>
              </w:rPr>
              <w:t>ажн.и</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сро</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2.52.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денежное содержание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5.1.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больничные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5.10.</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gramStart"/>
            <w:r w:rsidRPr="006D6C57">
              <w:rPr>
                <w:rFonts w:ascii="Times New Roman" w:hAnsi="Times New Roman" w:cs="Times New Roman"/>
                <w:sz w:val="18"/>
                <w:szCs w:val="18"/>
              </w:rPr>
              <w:t>больничные</w:t>
            </w:r>
            <w:proofErr w:type="gramEnd"/>
            <w:r w:rsidRPr="006D6C57">
              <w:rPr>
                <w:rFonts w:ascii="Times New Roman" w:hAnsi="Times New Roman" w:cs="Times New Roman"/>
                <w:sz w:val="18"/>
                <w:szCs w:val="18"/>
              </w:rPr>
              <w:t xml:space="preserve"> 3 дня</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6.1.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отпускные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7.5.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з</w:t>
            </w:r>
            <w:proofErr w:type="spellEnd"/>
            <w:r w:rsidRPr="006D6C57">
              <w:rPr>
                <w:rFonts w:ascii="Times New Roman" w:hAnsi="Times New Roman" w:cs="Times New Roman"/>
                <w:sz w:val="18"/>
                <w:szCs w:val="18"/>
              </w:rPr>
              <w:t>/</w:t>
            </w:r>
            <w:proofErr w:type="spellStart"/>
            <w:proofErr w:type="gramStart"/>
            <w:r w:rsidRPr="006D6C57">
              <w:rPr>
                <w:rFonts w:ascii="Times New Roman" w:hAnsi="Times New Roman" w:cs="Times New Roman"/>
                <w:sz w:val="18"/>
                <w:szCs w:val="18"/>
              </w:rPr>
              <w:t>п</w:t>
            </w:r>
            <w:proofErr w:type="spellEnd"/>
            <w:proofErr w:type="gramEnd"/>
            <w:r w:rsidRPr="006D6C57">
              <w:rPr>
                <w:rFonts w:ascii="Times New Roman" w:hAnsi="Times New Roman" w:cs="Times New Roman"/>
                <w:sz w:val="18"/>
                <w:szCs w:val="18"/>
              </w:rPr>
              <w:t xml:space="preserve"> с </w:t>
            </w:r>
            <w:proofErr w:type="spellStart"/>
            <w:r w:rsidRPr="006D6C57">
              <w:rPr>
                <w:rFonts w:ascii="Times New Roman" w:hAnsi="Times New Roman" w:cs="Times New Roman"/>
                <w:sz w:val="18"/>
                <w:szCs w:val="18"/>
              </w:rPr>
              <w:t>сохран.ср.зар</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9.3.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зар</w:t>
            </w:r>
            <w:proofErr w:type="gramStart"/>
            <w:r w:rsidRPr="006D6C57">
              <w:rPr>
                <w:rFonts w:ascii="Times New Roman" w:hAnsi="Times New Roman" w:cs="Times New Roman"/>
                <w:sz w:val="18"/>
                <w:szCs w:val="18"/>
              </w:rPr>
              <w:t>.п</w:t>
            </w:r>
            <w:proofErr w:type="gramEnd"/>
            <w:r w:rsidRPr="006D6C57">
              <w:rPr>
                <w:rFonts w:ascii="Times New Roman" w:hAnsi="Times New Roman" w:cs="Times New Roman"/>
                <w:sz w:val="18"/>
                <w:szCs w:val="18"/>
              </w:rPr>
              <w:t>лата</w:t>
            </w:r>
            <w:proofErr w:type="spellEnd"/>
            <w:r w:rsidRPr="006D6C57">
              <w:rPr>
                <w:rFonts w:ascii="Times New Roman" w:hAnsi="Times New Roman" w:cs="Times New Roman"/>
                <w:sz w:val="18"/>
                <w:szCs w:val="18"/>
              </w:rPr>
              <w:t xml:space="preserve"> матерям </w:t>
            </w:r>
            <w:proofErr w:type="spellStart"/>
            <w:r w:rsidRPr="006D6C57">
              <w:rPr>
                <w:rFonts w:ascii="Times New Roman" w:hAnsi="Times New Roman" w:cs="Times New Roman"/>
                <w:sz w:val="18"/>
                <w:szCs w:val="18"/>
              </w:rPr>
              <w:t>д</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9.6.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пос</w:t>
            </w:r>
            <w:proofErr w:type="gramStart"/>
            <w:r w:rsidRPr="006D6C57">
              <w:rPr>
                <w:rFonts w:ascii="Times New Roman" w:hAnsi="Times New Roman" w:cs="Times New Roman"/>
                <w:sz w:val="18"/>
                <w:szCs w:val="18"/>
              </w:rPr>
              <w:t>.п</w:t>
            </w:r>
            <w:proofErr w:type="gramEnd"/>
            <w:r w:rsidRPr="006D6C57">
              <w:rPr>
                <w:rFonts w:ascii="Times New Roman" w:hAnsi="Times New Roman" w:cs="Times New Roman"/>
                <w:sz w:val="18"/>
                <w:szCs w:val="18"/>
              </w:rPr>
              <w:t xml:space="preserve">о </w:t>
            </w:r>
            <w:proofErr w:type="spellStart"/>
            <w:r w:rsidRPr="006D6C57">
              <w:rPr>
                <w:rFonts w:ascii="Times New Roman" w:hAnsi="Times New Roman" w:cs="Times New Roman"/>
                <w:sz w:val="18"/>
                <w:szCs w:val="18"/>
              </w:rPr>
              <w:t>ух.до</w:t>
            </w:r>
            <w:proofErr w:type="spellEnd"/>
            <w:r w:rsidRPr="006D6C57">
              <w:rPr>
                <w:rFonts w:ascii="Times New Roman" w:hAnsi="Times New Roman" w:cs="Times New Roman"/>
                <w:sz w:val="18"/>
                <w:szCs w:val="18"/>
              </w:rPr>
              <w:t xml:space="preserve"> 1.5л 2</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12.1.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ночные часы</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12.2.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праздн</w:t>
            </w:r>
            <w:proofErr w:type="gramStart"/>
            <w:r w:rsidRPr="006D6C57">
              <w:rPr>
                <w:rFonts w:ascii="Times New Roman" w:hAnsi="Times New Roman" w:cs="Times New Roman"/>
                <w:sz w:val="18"/>
                <w:szCs w:val="18"/>
              </w:rPr>
              <w:t>.ч</w:t>
            </w:r>
            <w:proofErr w:type="gramEnd"/>
            <w:r w:rsidRPr="006D6C57">
              <w:rPr>
                <w:rFonts w:ascii="Times New Roman" w:hAnsi="Times New Roman" w:cs="Times New Roman"/>
                <w:sz w:val="18"/>
                <w:szCs w:val="18"/>
              </w:rPr>
              <w:t>асы</w:t>
            </w:r>
            <w:proofErr w:type="spellEnd"/>
            <w:r w:rsidRPr="006D6C57">
              <w:rPr>
                <w:rFonts w:ascii="Times New Roman" w:hAnsi="Times New Roman" w:cs="Times New Roman"/>
                <w:sz w:val="18"/>
                <w:szCs w:val="18"/>
              </w:rPr>
              <w:t>(дневные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12.15.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замещение СТП</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.р</w:t>
            </w:r>
            <w:proofErr w:type="gramEnd"/>
            <w:r w:rsidRPr="006D6C57">
              <w:rPr>
                <w:rFonts w:ascii="Times New Roman" w:hAnsi="Times New Roman" w:cs="Times New Roman"/>
                <w:sz w:val="18"/>
                <w:szCs w:val="18"/>
              </w:rPr>
              <w:t>азовая</w:t>
            </w:r>
            <w:proofErr w:type="spellEnd"/>
            <w:r w:rsidRPr="006D6C57">
              <w:rPr>
                <w:rFonts w:ascii="Times New Roman" w:hAnsi="Times New Roman" w:cs="Times New Roman"/>
                <w:sz w:val="18"/>
                <w:szCs w:val="18"/>
              </w:rPr>
              <w:t>(</w:t>
            </w:r>
            <w:proofErr w:type="spellStart"/>
            <w:r w:rsidRPr="006D6C57">
              <w:rPr>
                <w:rFonts w:ascii="Times New Roman" w:hAnsi="Times New Roman" w:cs="Times New Roman"/>
                <w:sz w:val="18"/>
                <w:szCs w:val="18"/>
              </w:rPr>
              <w:t>стим</w:t>
            </w:r>
            <w:proofErr w:type="spellEnd"/>
            <w:r w:rsidRPr="006D6C57">
              <w:rPr>
                <w:rFonts w:ascii="Times New Roman" w:hAnsi="Times New Roman" w:cs="Times New Roman"/>
                <w:sz w:val="18"/>
                <w:szCs w:val="18"/>
              </w:rPr>
              <w:t>)с</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13.7.</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выпол</w:t>
            </w:r>
            <w:proofErr w:type="gramStart"/>
            <w:r w:rsidRPr="006D6C57">
              <w:rPr>
                <w:rFonts w:ascii="Times New Roman" w:hAnsi="Times New Roman" w:cs="Times New Roman"/>
                <w:sz w:val="18"/>
                <w:szCs w:val="18"/>
              </w:rPr>
              <w:t>.о</w:t>
            </w:r>
            <w:proofErr w:type="gramEnd"/>
            <w:r w:rsidRPr="006D6C57">
              <w:rPr>
                <w:rFonts w:ascii="Times New Roman" w:hAnsi="Times New Roman" w:cs="Times New Roman"/>
                <w:sz w:val="18"/>
                <w:szCs w:val="18"/>
              </w:rPr>
              <w:t>бяз.не</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вх</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13.11.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клас.руков</w:t>
            </w:r>
            <w:proofErr w:type="spellEnd"/>
            <w:r w:rsidRPr="006D6C57">
              <w:rPr>
                <w:rFonts w:ascii="Times New Roman"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13.13.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.д</w:t>
            </w:r>
            <w:proofErr w:type="gramEnd"/>
            <w:r w:rsidRPr="006D6C57">
              <w:rPr>
                <w:rFonts w:ascii="Times New Roman" w:hAnsi="Times New Roman" w:cs="Times New Roman"/>
                <w:sz w:val="18"/>
                <w:szCs w:val="18"/>
              </w:rPr>
              <w:t>о</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миним.разм</w:t>
            </w:r>
            <w:proofErr w:type="spellEnd"/>
            <w:r w:rsidRPr="006D6C57">
              <w:rPr>
                <w:rFonts w:ascii="Times New Roman"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13.16.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денежн</w:t>
            </w:r>
            <w:proofErr w:type="gramStart"/>
            <w:r w:rsidRPr="006D6C57">
              <w:rPr>
                <w:rFonts w:ascii="Times New Roman" w:hAnsi="Times New Roman" w:cs="Times New Roman"/>
                <w:sz w:val="18"/>
                <w:szCs w:val="18"/>
              </w:rPr>
              <w:t>.в</w:t>
            </w:r>
            <w:proofErr w:type="gramEnd"/>
            <w:r w:rsidRPr="006D6C57">
              <w:rPr>
                <w:rFonts w:ascii="Times New Roman" w:hAnsi="Times New Roman" w:cs="Times New Roman"/>
                <w:sz w:val="18"/>
                <w:szCs w:val="18"/>
              </w:rPr>
              <w:t>озн.за</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клас</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13.49.</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ФГОС</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13.50.</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модер.сист</w:t>
            </w:r>
            <w:proofErr w:type="spellEnd"/>
            <w:r w:rsidRPr="006D6C57">
              <w:rPr>
                <w:rFonts w:ascii="Times New Roman"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13.51.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.м</w:t>
            </w:r>
            <w:proofErr w:type="gramEnd"/>
            <w:r w:rsidRPr="006D6C57">
              <w:rPr>
                <w:rFonts w:ascii="Times New Roman" w:hAnsi="Times New Roman" w:cs="Times New Roman"/>
                <w:sz w:val="18"/>
                <w:szCs w:val="18"/>
              </w:rPr>
              <w:t>олодым</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специа</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19.2.</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проверку </w:t>
            </w:r>
            <w:proofErr w:type="spellStart"/>
            <w:r w:rsidRPr="006D6C57">
              <w:rPr>
                <w:rFonts w:ascii="Times New Roman" w:hAnsi="Times New Roman" w:cs="Times New Roman"/>
                <w:sz w:val="18"/>
                <w:szCs w:val="18"/>
              </w:rPr>
              <w:t>тетраде</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19.4.</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заведов</w:t>
            </w:r>
            <w:proofErr w:type="gramStart"/>
            <w:r w:rsidRPr="006D6C57">
              <w:rPr>
                <w:rFonts w:ascii="Times New Roman" w:hAnsi="Times New Roman" w:cs="Times New Roman"/>
                <w:sz w:val="18"/>
                <w:szCs w:val="18"/>
              </w:rPr>
              <w:t>.к</w:t>
            </w:r>
            <w:proofErr w:type="gramEnd"/>
            <w:r w:rsidRPr="006D6C57">
              <w:rPr>
                <w:rFonts w:ascii="Times New Roman" w:hAnsi="Times New Roman" w:cs="Times New Roman"/>
                <w:sz w:val="18"/>
                <w:szCs w:val="18"/>
              </w:rPr>
              <w:t>абинет</w:t>
            </w:r>
            <w:proofErr w:type="spellEnd"/>
            <w:r w:rsidRPr="006D6C57">
              <w:rPr>
                <w:rFonts w:ascii="Times New Roman" w:hAnsi="Times New Roman" w:cs="Times New Roman"/>
                <w:sz w:val="18"/>
                <w:szCs w:val="18"/>
              </w:rPr>
              <w:t>(</w:t>
            </w:r>
            <w:proofErr w:type="spellStart"/>
            <w:r w:rsidRPr="006D6C57">
              <w:rPr>
                <w:rFonts w:ascii="Times New Roman" w:hAnsi="Times New Roman" w:cs="Times New Roman"/>
                <w:sz w:val="18"/>
                <w:szCs w:val="18"/>
              </w:rPr>
              <w:t>сум</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19.8.</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МО (сумм)</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19.10.</w:t>
            </w:r>
          </w:p>
        </w:tc>
        <w:tc>
          <w:tcPr>
            <w:tcW w:w="2870" w:type="dxa"/>
          </w:tcPr>
          <w:p w:rsidR="006D6C57" w:rsidRPr="006D6C57" w:rsidRDefault="006D6C57" w:rsidP="00551055">
            <w:pPr>
              <w:tabs>
                <w:tab w:val="left" w:pos="840"/>
              </w:tabs>
              <w:spacing w:line="0" w:lineRule="atLeast"/>
              <w:jc w:val="both"/>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внеклассн</w:t>
            </w:r>
            <w:proofErr w:type="gramStart"/>
            <w:r w:rsidRPr="006D6C57">
              <w:rPr>
                <w:rFonts w:ascii="Times New Roman" w:hAnsi="Times New Roman" w:cs="Times New Roman"/>
                <w:sz w:val="18"/>
                <w:szCs w:val="18"/>
              </w:rPr>
              <w:t>.и</w:t>
            </w:r>
            <w:proofErr w:type="spellEnd"/>
            <w:proofErr w:type="gram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внешкол</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19.11.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работу по </w:t>
            </w:r>
            <w:proofErr w:type="spellStart"/>
            <w:r w:rsidRPr="006D6C57">
              <w:rPr>
                <w:rFonts w:ascii="Times New Roman" w:hAnsi="Times New Roman" w:cs="Times New Roman"/>
                <w:sz w:val="18"/>
                <w:szCs w:val="18"/>
              </w:rPr>
              <w:t>проф</w:t>
            </w:r>
            <w:proofErr w:type="gramStart"/>
            <w:r w:rsidRPr="006D6C57">
              <w:rPr>
                <w:rFonts w:ascii="Times New Roman" w:hAnsi="Times New Roman" w:cs="Times New Roman"/>
                <w:sz w:val="18"/>
                <w:szCs w:val="18"/>
              </w:rPr>
              <w:t>.н</w:t>
            </w:r>
            <w:proofErr w:type="spellEnd"/>
            <w:proofErr w:type="gram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19.13.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предпрофильн</w:t>
            </w:r>
            <w:proofErr w:type="gramStart"/>
            <w:r w:rsidRPr="006D6C57">
              <w:rPr>
                <w:rFonts w:ascii="Times New Roman" w:hAnsi="Times New Roman" w:cs="Times New Roman"/>
                <w:sz w:val="18"/>
                <w:szCs w:val="18"/>
              </w:rPr>
              <w:t>.к</w:t>
            </w:r>
            <w:proofErr w:type="gramEnd"/>
            <w:r w:rsidRPr="006D6C57">
              <w:rPr>
                <w:rFonts w:ascii="Times New Roman" w:hAnsi="Times New Roman" w:cs="Times New Roman"/>
                <w:sz w:val="18"/>
                <w:szCs w:val="18"/>
              </w:rPr>
              <w:t>лассы</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22.1.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специф</w:t>
            </w:r>
            <w:proofErr w:type="gramStart"/>
            <w:r w:rsidRPr="006D6C57">
              <w:rPr>
                <w:rFonts w:ascii="Times New Roman" w:hAnsi="Times New Roman" w:cs="Times New Roman"/>
                <w:sz w:val="18"/>
                <w:szCs w:val="18"/>
              </w:rPr>
              <w:t>.р</w:t>
            </w:r>
            <w:proofErr w:type="gramEnd"/>
            <w:r w:rsidRPr="006D6C57">
              <w:rPr>
                <w:rFonts w:ascii="Times New Roman" w:hAnsi="Times New Roman" w:cs="Times New Roman"/>
                <w:sz w:val="18"/>
                <w:szCs w:val="18"/>
              </w:rPr>
              <w:t>аботы</w:t>
            </w:r>
            <w:proofErr w:type="spellEnd"/>
            <w:r w:rsidRPr="006D6C57">
              <w:rPr>
                <w:rFonts w:ascii="Times New Roman" w:hAnsi="Times New Roman" w:cs="Times New Roman"/>
                <w:sz w:val="18"/>
                <w:szCs w:val="18"/>
              </w:rPr>
              <w:t xml:space="preserve"> %</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22.7.</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увелич</w:t>
            </w:r>
            <w:proofErr w:type="gramStart"/>
            <w:r w:rsidRPr="006D6C57">
              <w:rPr>
                <w:rFonts w:ascii="Times New Roman" w:hAnsi="Times New Roman" w:cs="Times New Roman"/>
                <w:sz w:val="18"/>
                <w:szCs w:val="18"/>
              </w:rPr>
              <w:t>.о</w:t>
            </w:r>
            <w:proofErr w:type="gramEnd"/>
            <w:r w:rsidRPr="006D6C57">
              <w:rPr>
                <w:rFonts w:ascii="Times New Roman" w:hAnsi="Times New Roman" w:cs="Times New Roman"/>
                <w:sz w:val="18"/>
                <w:szCs w:val="18"/>
              </w:rPr>
              <w:t>бьем</w:t>
            </w:r>
            <w:proofErr w:type="spellEnd"/>
            <w:r w:rsidRPr="006D6C57">
              <w:rPr>
                <w:rFonts w:ascii="Times New Roman" w:hAnsi="Times New Roman" w:cs="Times New Roman"/>
                <w:sz w:val="18"/>
                <w:szCs w:val="18"/>
              </w:rPr>
              <w:t xml:space="preserve"> раб</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за </w:t>
            </w:r>
            <w:proofErr w:type="spellStart"/>
            <w:r w:rsidRPr="006D6C57">
              <w:rPr>
                <w:rFonts w:ascii="Times New Roman" w:eastAsia="Arial" w:hAnsi="Times New Roman" w:cs="Times New Roman"/>
                <w:sz w:val="18"/>
                <w:szCs w:val="18"/>
              </w:rPr>
              <w:t>квалифик</w:t>
            </w:r>
            <w:proofErr w:type="gramStart"/>
            <w:r w:rsidRPr="006D6C57">
              <w:rPr>
                <w:rFonts w:ascii="Times New Roman" w:eastAsia="Arial" w:hAnsi="Times New Roman" w:cs="Times New Roman"/>
                <w:sz w:val="18"/>
                <w:szCs w:val="18"/>
              </w:rPr>
              <w:t>.к</w:t>
            </w:r>
            <w:proofErr w:type="gramEnd"/>
            <w:r w:rsidRPr="006D6C57">
              <w:rPr>
                <w:rFonts w:ascii="Times New Roman" w:eastAsia="Arial" w:hAnsi="Times New Roman" w:cs="Times New Roman"/>
                <w:sz w:val="18"/>
                <w:szCs w:val="18"/>
              </w:rPr>
              <w:t>атег</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персональный </w:t>
            </w:r>
            <w:proofErr w:type="spellStart"/>
            <w:r w:rsidRPr="006D6C57">
              <w:rPr>
                <w:rFonts w:ascii="Times New Roman" w:eastAsia="Arial" w:hAnsi="Times New Roman" w:cs="Times New Roman"/>
                <w:sz w:val="18"/>
                <w:szCs w:val="18"/>
              </w:rPr>
              <w:t>коэфф</w:t>
            </w:r>
            <w:proofErr w:type="spellEnd"/>
            <w:r w:rsidRPr="006D6C57">
              <w:rPr>
                <w:rFonts w:ascii="Times New Roman" w:eastAsia="Arial"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за </w:t>
            </w:r>
            <w:proofErr w:type="spellStart"/>
            <w:r w:rsidRPr="006D6C57">
              <w:rPr>
                <w:rFonts w:ascii="Times New Roman" w:eastAsia="Arial" w:hAnsi="Times New Roman" w:cs="Times New Roman"/>
                <w:sz w:val="18"/>
                <w:szCs w:val="18"/>
              </w:rPr>
              <w:t>интенс</w:t>
            </w:r>
            <w:proofErr w:type="gramStart"/>
            <w:r w:rsidRPr="006D6C57">
              <w:rPr>
                <w:rFonts w:ascii="Times New Roman" w:eastAsia="Arial" w:hAnsi="Times New Roman" w:cs="Times New Roman"/>
                <w:sz w:val="18"/>
                <w:szCs w:val="18"/>
              </w:rPr>
              <w:t>.и</w:t>
            </w:r>
            <w:proofErr w:type="spellEnd"/>
            <w:proofErr w:type="gramEnd"/>
            <w:r w:rsidRPr="006D6C57">
              <w:rPr>
                <w:rFonts w:ascii="Times New Roman" w:eastAsia="Arial" w:hAnsi="Times New Roman" w:cs="Times New Roman"/>
                <w:sz w:val="18"/>
                <w:szCs w:val="18"/>
              </w:rPr>
              <w:t xml:space="preserve"> </w:t>
            </w:r>
            <w:proofErr w:type="spellStart"/>
            <w:r w:rsidRPr="006D6C57">
              <w:rPr>
                <w:rFonts w:ascii="Times New Roman" w:eastAsia="Arial" w:hAnsi="Times New Roman" w:cs="Times New Roman"/>
                <w:sz w:val="18"/>
                <w:szCs w:val="18"/>
              </w:rPr>
              <w:t>высок.р</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за стаж работы</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23.7.</w:t>
            </w:r>
          </w:p>
        </w:tc>
        <w:tc>
          <w:tcPr>
            <w:tcW w:w="2870" w:type="dxa"/>
          </w:tcPr>
          <w:p w:rsidR="006D6C57" w:rsidRPr="006D6C57" w:rsidRDefault="006D6C57" w:rsidP="0099723E">
            <w:pPr>
              <w:spacing w:line="238" w:lineRule="auto"/>
              <w:ind w:right="-108"/>
              <w:rPr>
                <w:rFonts w:ascii="Times New Roman" w:eastAsia="Arial" w:hAnsi="Times New Roman" w:cs="Times New Roman"/>
                <w:sz w:val="18"/>
                <w:szCs w:val="18"/>
              </w:rPr>
            </w:pPr>
            <w:r w:rsidRPr="006D6C57">
              <w:rPr>
                <w:rFonts w:ascii="Times New Roman" w:eastAsia="Arial" w:hAnsi="Times New Roman" w:cs="Times New Roman"/>
                <w:sz w:val="18"/>
                <w:szCs w:val="18"/>
              </w:rPr>
              <w:t xml:space="preserve">сложность </w:t>
            </w:r>
            <w:proofErr w:type="spellStart"/>
            <w:r w:rsidRPr="006D6C57">
              <w:rPr>
                <w:rFonts w:ascii="Times New Roman" w:eastAsia="Arial" w:hAnsi="Times New Roman" w:cs="Times New Roman"/>
                <w:sz w:val="18"/>
                <w:szCs w:val="18"/>
              </w:rPr>
              <w:t>напряженн</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23.9.</w:t>
            </w:r>
          </w:p>
        </w:tc>
        <w:tc>
          <w:tcPr>
            <w:tcW w:w="2870" w:type="dxa"/>
          </w:tcPr>
          <w:p w:rsidR="006D6C57" w:rsidRPr="006D6C57" w:rsidRDefault="006D6C57" w:rsidP="0099723E">
            <w:pPr>
              <w:spacing w:line="238" w:lineRule="auto"/>
              <w:ind w:right="-108"/>
              <w:rPr>
                <w:rFonts w:ascii="Times New Roman" w:eastAsia="Arial" w:hAnsi="Times New Roman" w:cs="Times New Roman"/>
                <w:sz w:val="18"/>
                <w:szCs w:val="18"/>
              </w:rPr>
            </w:pPr>
            <w:proofErr w:type="spellStart"/>
            <w:r w:rsidRPr="006D6C57">
              <w:rPr>
                <w:rFonts w:ascii="Times New Roman" w:eastAsia="Arial" w:hAnsi="Times New Roman" w:cs="Times New Roman"/>
                <w:sz w:val="18"/>
                <w:szCs w:val="18"/>
              </w:rPr>
              <w:t>интен</w:t>
            </w:r>
            <w:proofErr w:type="gramStart"/>
            <w:r w:rsidRPr="006D6C57">
              <w:rPr>
                <w:rFonts w:ascii="Times New Roman" w:eastAsia="Arial" w:hAnsi="Times New Roman" w:cs="Times New Roman"/>
                <w:sz w:val="18"/>
                <w:szCs w:val="18"/>
              </w:rPr>
              <w:t>.и</w:t>
            </w:r>
            <w:proofErr w:type="spellEnd"/>
            <w:proofErr w:type="gramEnd"/>
            <w:r w:rsidRPr="006D6C57">
              <w:rPr>
                <w:rFonts w:ascii="Times New Roman" w:eastAsia="Arial" w:hAnsi="Times New Roman" w:cs="Times New Roman"/>
                <w:sz w:val="18"/>
                <w:szCs w:val="18"/>
              </w:rPr>
              <w:t xml:space="preserve"> </w:t>
            </w:r>
            <w:proofErr w:type="spellStart"/>
            <w:r w:rsidRPr="006D6C57">
              <w:rPr>
                <w:rFonts w:ascii="Times New Roman" w:eastAsia="Arial" w:hAnsi="Times New Roman" w:cs="Times New Roman"/>
                <w:sz w:val="18"/>
                <w:szCs w:val="18"/>
              </w:rPr>
              <w:t>выс.результ</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23.10.</w:t>
            </w:r>
          </w:p>
        </w:tc>
        <w:tc>
          <w:tcPr>
            <w:tcW w:w="2870" w:type="dxa"/>
          </w:tcPr>
          <w:p w:rsidR="006D6C57" w:rsidRPr="006D6C57" w:rsidRDefault="006D6C57" w:rsidP="0099723E">
            <w:pPr>
              <w:spacing w:line="238" w:lineRule="auto"/>
              <w:ind w:right="-108"/>
              <w:rPr>
                <w:rFonts w:ascii="Times New Roman" w:eastAsia="Arial" w:hAnsi="Times New Roman" w:cs="Times New Roman"/>
                <w:sz w:val="18"/>
                <w:szCs w:val="18"/>
              </w:rPr>
            </w:pPr>
            <w:proofErr w:type="spellStart"/>
            <w:r w:rsidRPr="006D6C57">
              <w:rPr>
                <w:rFonts w:ascii="Times New Roman" w:eastAsia="Arial" w:hAnsi="Times New Roman" w:cs="Times New Roman"/>
                <w:sz w:val="18"/>
                <w:szCs w:val="18"/>
              </w:rPr>
              <w:t>выпол</w:t>
            </w:r>
            <w:proofErr w:type="gramStart"/>
            <w:r w:rsidRPr="006D6C57">
              <w:rPr>
                <w:rFonts w:ascii="Times New Roman" w:eastAsia="Arial" w:hAnsi="Times New Roman" w:cs="Times New Roman"/>
                <w:sz w:val="18"/>
                <w:szCs w:val="18"/>
              </w:rPr>
              <w:t>.р</w:t>
            </w:r>
            <w:proofErr w:type="gramEnd"/>
            <w:r w:rsidRPr="006D6C57">
              <w:rPr>
                <w:rFonts w:ascii="Times New Roman" w:eastAsia="Arial" w:hAnsi="Times New Roman" w:cs="Times New Roman"/>
                <w:sz w:val="18"/>
                <w:szCs w:val="18"/>
              </w:rPr>
              <w:t>абот</w:t>
            </w:r>
            <w:proofErr w:type="spellEnd"/>
            <w:r w:rsidRPr="006D6C57">
              <w:rPr>
                <w:rFonts w:ascii="Times New Roman" w:eastAsia="Arial" w:hAnsi="Times New Roman" w:cs="Times New Roman"/>
                <w:sz w:val="18"/>
                <w:szCs w:val="18"/>
              </w:rPr>
              <w:t xml:space="preserve"> не вход</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прочие </w:t>
            </w:r>
            <w:proofErr w:type="spellStart"/>
            <w:r w:rsidRPr="006D6C57">
              <w:rPr>
                <w:rFonts w:ascii="Times New Roman" w:eastAsia="Arial" w:hAnsi="Times New Roman" w:cs="Times New Roman"/>
                <w:sz w:val="18"/>
                <w:szCs w:val="18"/>
              </w:rPr>
              <w:t>стим</w:t>
            </w:r>
            <w:proofErr w:type="gramStart"/>
            <w:r w:rsidRPr="006D6C57">
              <w:rPr>
                <w:rFonts w:ascii="Times New Roman" w:eastAsia="Arial" w:hAnsi="Times New Roman" w:cs="Times New Roman"/>
                <w:sz w:val="18"/>
                <w:szCs w:val="18"/>
              </w:rPr>
              <w:t>.с</w:t>
            </w:r>
            <w:proofErr w:type="gramEnd"/>
            <w:r w:rsidRPr="006D6C57">
              <w:rPr>
                <w:rFonts w:ascii="Times New Roman" w:eastAsia="Arial" w:hAnsi="Times New Roman" w:cs="Times New Roman"/>
                <w:sz w:val="18"/>
                <w:szCs w:val="18"/>
              </w:rPr>
              <w:t>умма</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40.1.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eastAsia="Arial" w:hAnsi="Times New Roman" w:cs="Times New Roman"/>
                <w:sz w:val="18"/>
                <w:szCs w:val="18"/>
              </w:rPr>
              <w:t>совмещ</w:t>
            </w:r>
            <w:proofErr w:type="gramStart"/>
            <w:r w:rsidRPr="006D6C57">
              <w:rPr>
                <w:rFonts w:ascii="Times New Roman" w:eastAsia="Arial" w:hAnsi="Times New Roman" w:cs="Times New Roman"/>
                <w:sz w:val="18"/>
                <w:szCs w:val="18"/>
              </w:rPr>
              <w:t>.п</w:t>
            </w:r>
            <w:proofErr w:type="gramEnd"/>
            <w:r w:rsidRPr="006D6C57">
              <w:rPr>
                <w:rFonts w:ascii="Times New Roman" w:eastAsia="Arial" w:hAnsi="Times New Roman" w:cs="Times New Roman"/>
                <w:sz w:val="18"/>
                <w:szCs w:val="18"/>
              </w:rPr>
              <w:t>о</w:t>
            </w:r>
            <w:proofErr w:type="spellEnd"/>
            <w:r w:rsidRPr="006D6C57">
              <w:rPr>
                <w:rFonts w:ascii="Times New Roman" w:eastAsia="Arial" w:hAnsi="Times New Roman" w:cs="Times New Roman"/>
                <w:sz w:val="18"/>
                <w:szCs w:val="18"/>
              </w:rPr>
              <w:t xml:space="preserve"> должности</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98.15.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доп</w:t>
            </w:r>
            <w:proofErr w:type="gramStart"/>
            <w:r w:rsidRPr="006D6C57">
              <w:rPr>
                <w:rFonts w:ascii="Times New Roman" w:eastAsia="Arial" w:hAnsi="Times New Roman" w:cs="Times New Roman"/>
                <w:sz w:val="18"/>
                <w:szCs w:val="18"/>
              </w:rPr>
              <w:t>.д</w:t>
            </w:r>
            <w:proofErr w:type="gramEnd"/>
            <w:r w:rsidRPr="006D6C57">
              <w:rPr>
                <w:rFonts w:ascii="Times New Roman" w:eastAsia="Arial" w:hAnsi="Times New Roman" w:cs="Times New Roman"/>
                <w:sz w:val="18"/>
                <w:szCs w:val="18"/>
              </w:rPr>
              <w:t>оход(питание)</w:t>
            </w:r>
            <w:proofErr w:type="spellStart"/>
            <w:r w:rsidRPr="006D6C57">
              <w:rPr>
                <w:rFonts w:ascii="Times New Roman" w:eastAsia="Arial" w:hAnsi="Times New Roman" w:cs="Times New Roman"/>
                <w:sz w:val="18"/>
                <w:szCs w:val="18"/>
              </w:rPr>
              <w:t>н</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4679" w:type="dxa"/>
            <w:gridSpan w:val="3"/>
          </w:tcPr>
          <w:p w:rsidR="006D6C57" w:rsidRPr="006D6C57" w:rsidRDefault="006D6C57" w:rsidP="006D6C57">
            <w:pPr>
              <w:spacing w:line="238" w:lineRule="auto"/>
              <w:ind w:right="35"/>
              <w:jc w:val="right"/>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Начислено:</w:t>
            </w: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969" w:type="dxa"/>
            <w:gridSpan w:val="2"/>
          </w:tcPr>
          <w:p w:rsidR="006D6C57" w:rsidRPr="006D6C57" w:rsidRDefault="006D6C57" w:rsidP="006D6C57">
            <w:pPr>
              <w:spacing w:line="238" w:lineRule="auto"/>
              <w:ind w:right="-108"/>
              <w:jc w:val="right"/>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Удержано:</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5529" w:type="dxa"/>
            <w:gridSpan w:val="4"/>
          </w:tcPr>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с ЯНВАР</w:t>
            </w:r>
            <w:proofErr w:type="gramStart"/>
            <w:r w:rsidRPr="006D6C57">
              <w:rPr>
                <w:rFonts w:ascii="Times New Roman" w:eastAsia="Times New Roman" w:hAnsi="Times New Roman" w:cs="Times New Roman"/>
                <w:b/>
                <w:sz w:val="18"/>
                <w:szCs w:val="18"/>
              </w:rPr>
              <w:t>Я-</w:t>
            </w:r>
            <w:proofErr w:type="gramEnd"/>
            <w:r w:rsidRPr="006D6C57">
              <w:rPr>
                <w:rFonts w:ascii="Times New Roman" w:eastAsia="Times New Roman" w:hAnsi="Times New Roman" w:cs="Times New Roman"/>
                <w:b/>
                <w:sz w:val="18"/>
                <w:szCs w:val="18"/>
              </w:rPr>
              <w:t>:совокупный доход</w:t>
            </w:r>
          </w:p>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по ДЕКАБРЬ: НДФЛ</w:t>
            </w:r>
          </w:p>
        </w:tc>
        <w:tc>
          <w:tcPr>
            <w:tcW w:w="4820" w:type="dxa"/>
            <w:gridSpan w:val="3"/>
          </w:tcPr>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облагаемый доход:</w:t>
            </w:r>
          </w:p>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пенсионный налог</w:t>
            </w:r>
          </w:p>
        </w:tc>
      </w:tr>
    </w:tbl>
    <w:p w:rsidR="00DB38A9" w:rsidRPr="00DB38A9" w:rsidRDefault="00DB38A9" w:rsidP="00DB38A9">
      <w:pPr>
        <w:spacing w:line="238" w:lineRule="auto"/>
        <w:ind w:right="680"/>
        <w:rPr>
          <w:rFonts w:ascii="Times New Roman" w:eastAsia="Times New Roman" w:hAnsi="Times New Roman"/>
        </w:rPr>
      </w:pPr>
    </w:p>
    <w:sectPr w:rsidR="00DB38A9" w:rsidRPr="00DB38A9" w:rsidSect="00863CB5">
      <w:pgSz w:w="11906" w:h="16838"/>
      <w:pgMar w:top="1135"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BBD95A"/>
    <w:lvl w:ilvl="0" w:tplc="FFFFFFFF">
      <w:start w:val="5"/>
      <w:numFmt w:val="decimal"/>
      <w:lvlText w:val="3.%1."/>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6C6124"/>
    <w:lvl w:ilvl="0" w:tplc="FFFFFFFF">
      <w:start w:val="8"/>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8C895C"/>
    <w:lvl w:ilvl="0" w:tplc="FFFFFFFF">
      <w:start w:val="10"/>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3AB104"/>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2443A858"/>
    <w:lvl w:ilvl="0" w:tplc="FFFFFFFF">
      <w:start w:val="1"/>
      <w:numFmt w:val="bullet"/>
      <w:lvlText w:val="К"/>
      <w:lvlJc w:val="left"/>
    </w:lvl>
    <w:lvl w:ilvl="1" w:tplc="FFFFFFFF">
      <w:start w:val="10"/>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8EDBDAA"/>
    <w:lvl w:ilvl="0" w:tplc="FFFFFFFF">
      <w:start w:val="1"/>
      <w:numFmt w:val="bullet"/>
      <w:lvlText w:val="к"/>
      <w:lvlJc w:val="left"/>
    </w:lvl>
    <w:lvl w:ilvl="1" w:tplc="FFFFFFFF">
      <w:start w:val="5"/>
      <w:numFmt w:val="decimal"/>
      <w:lvlText w:val="8.%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189A769A"/>
    <w:lvl w:ilvl="0" w:tplc="FFFFFFFF">
      <w:start w:val="10"/>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54E49EB4"/>
    <w:lvl w:ilvl="0" w:tplc="FFFFFFFF">
      <w:start w:val="25"/>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419AC240"/>
    <w:lvl w:ilvl="0" w:tplc="FFFFFFFF">
      <w:start w:val="49"/>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5577F8E0"/>
    <w:lvl w:ilvl="0" w:tplc="FFFFFFFF">
      <w:start w:val="2"/>
      <w:numFmt w:val="decimal"/>
      <w:lvlText w:val="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3804823E"/>
    <w:lvl w:ilvl="0" w:tplc="FFFFFFFF">
      <w:start w:val="10"/>
      <w:numFmt w:val="decimal"/>
      <w:lvlText w:val="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2CE45CBB"/>
    <w:multiLevelType w:val="hybridMultilevel"/>
    <w:tmpl w:val="B6F0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1F0"/>
    <w:rsid w:val="000148E9"/>
    <w:rsid w:val="000A6895"/>
    <w:rsid w:val="00101890"/>
    <w:rsid w:val="00104517"/>
    <w:rsid w:val="001114DE"/>
    <w:rsid w:val="00150EEE"/>
    <w:rsid w:val="00156BA1"/>
    <w:rsid w:val="00190AEC"/>
    <w:rsid w:val="001B1082"/>
    <w:rsid w:val="001D3EC9"/>
    <w:rsid w:val="00267D92"/>
    <w:rsid w:val="00311FE7"/>
    <w:rsid w:val="00332102"/>
    <w:rsid w:val="003768E7"/>
    <w:rsid w:val="00390456"/>
    <w:rsid w:val="00407287"/>
    <w:rsid w:val="0041401B"/>
    <w:rsid w:val="0041541A"/>
    <w:rsid w:val="004868A5"/>
    <w:rsid w:val="00492087"/>
    <w:rsid w:val="005109C8"/>
    <w:rsid w:val="00551055"/>
    <w:rsid w:val="005671DF"/>
    <w:rsid w:val="00571774"/>
    <w:rsid w:val="005744E4"/>
    <w:rsid w:val="00595C0D"/>
    <w:rsid w:val="005D16BC"/>
    <w:rsid w:val="005D2D1C"/>
    <w:rsid w:val="005F51F0"/>
    <w:rsid w:val="0061077C"/>
    <w:rsid w:val="00620CB9"/>
    <w:rsid w:val="00624D6A"/>
    <w:rsid w:val="00641079"/>
    <w:rsid w:val="00681346"/>
    <w:rsid w:val="0069207C"/>
    <w:rsid w:val="006A70E5"/>
    <w:rsid w:val="006B2DD6"/>
    <w:rsid w:val="006D3E9F"/>
    <w:rsid w:val="006D6C57"/>
    <w:rsid w:val="00724F05"/>
    <w:rsid w:val="00732117"/>
    <w:rsid w:val="00735F8D"/>
    <w:rsid w:val="00740B9D"/>
    <w:rsid w:val="00822FD9"/>
    <w:rsid w:val="00831B96"/>
    <w:rsid w:val="00863CB5"/>
    <w:rsid w:val="00865C6B"/>
    <w:rsid w:val="009226FE"/>
    <w:rsid w:val="0099723E"/>
    <w:rsid w:val="009E13C2"/>
    <w:rsid w:val="009E47F5"/>
    <w:rsid w:val="00A75425"/>
    <w:rsid w:val="00B36658"/>
    <w:rsid w:val="00B442BC"/>
    <w:rsid w:val="00B5058E"/>
    <w:rsid w:val="00B750F7"/>
    <w:rsid w:val="00B82ADF"/>
    <w:rsid w:val="00BA616C"/>
    <w:rsid w:val="00BB61C5"/>
    <w:rsid w:val="00BC38ED"/>
    <w:rsid w:val="00BD0257"/>
    <w:rsid w:val="00C22196"/>
    <w:rsid w:val="00C24534"/>
    <w:rsid w:val="00C7249D"/>
    <w:rsid w:val="00CA53D3"/>
    <w:rsid w:val="00CB161D"/>
    <w:rsid w:val="00CD5AFC"/>
    <w:rsid w:val="00CE38B6"/>
    <w:rsid w:val="00D17457"/>
    <w:rsid w:val="00D44E3F"/>
    <w:rsid w:val="00D72B14"/>
    <w:rsid w:val="00DB38A9"/>
    <w:rsid w:val="00E41A13"/>
    <w:rsid w:val="00E522EE"/>
    <w:rsid w:val="00E5363D"/>
    <w:rsid w:val="00E55714"/>
    <w:rsid w:val="00EB7D65"/>
    <w:rsid w:val="00F14DC2"/>
    <w:rsid w:val="00F53A9A"/>
    <w:rsid w:val="00FA4D81"/>
    <w:rsid w:val="00FB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E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2117"/>
    <w:pPr>
      <w:ind w:left="720"/>
      <w:contextualSpacing/>
    </w:pPr>
  </w:style>
  <w:style w:type="paragraph" w:styleId="a5">
    <w:name w:val="Balloon Text"/>
    <w:basedOn w:val="a"/>
    <w:link w:val="a6"/>
    <w:uiPriority w:val="99"/>
    <w:semiHidden/>
    <w:unhideWhenUsed/>
    <w:rsid w:val="00FB7DF7"/>
    <w:rPr>
      <w:rFonts w:ascii="Tahoma" w:hAnsi="Tahoma" w:cs="Tahoma"/>
      <w:sz w:val="16"/>
      <w:szCs w:val="16"/>
    </w:rPr>
  </w:style>
  <w:style w:type="character" w:customStyle="1" w:styleId="a6">
    <w:name w:val="Текст выноски Знак"/>
    <w:basedOn w:val="a0"/>
    <w:link w:val="a5"/>
    <w:uiPriority w:val="99"/>
    <w:semiHidden/>
    <w:rsid w:val="00FB7DF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E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117"/>
    <w:pPr>
      <w:ind w:left="720"/>
      <w:contextualSpacing/>
    </w:pPr>
  </w:style>
  <w:style w:type="paragraph" w:styleId="a5">
    <w:name w:val="Balloon Text"/>
    <w:basedOn w:val="a"/>
    <w:link w:val="a6"/>
    <w:uiPriority w:val="99"/>
    <w:semiHidden/>
    <w:unhideWhenUsed/>
    <w:rsid w:val="00FB7DF7"/>
    <w:rPr>
      <w:rFonts w:ascii="Tahoma" w:hAnsi="Tahoma" w:cs="Tahoma"/>
      <w:sz w:val="16"/>
      <w:szCs w:val="16"/>
    </w:rPr>
  </w:style>
  <w:style w:type="character" w:customStyle="1" w:styleId="a6">
    <w:name w:val="Текст выноски Знак"/>
    <w:basedOn w:val="a0"/>
    <w:link w:val="a5"/>
    <w:uiPriority w:val="99"/>
    <w:semiHidden/>
    <w:rsid w:val="00FB7DF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27</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Ekzamen</cp:lastModifiedBy>
  <cp:revision>6</cp:revision>
  <cp:lastPrinted>2019-11-21T08:46:00Z</cp:lastPrinted>
  <dcterms:created xsi:type="dcterms:W3CDTF">2020-02-14T13:43:00Z</dcterms:created>
  <dcterms:modified xsi:type="dcterms:W3CDTF">2021-02-04T12:25:00Z</dcterms:modified>
</cp:coreProperties>
</file>